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0F" w:rsidRPr="00C451EF" w:rsidRDefault="009D280F" w:rsidP="009D280F">
      <w:pPr>
        <w:jc w:val="center"/>
        <w:rPr>
          <w:rFonts w:cstheme="minorHAnsi"/>
          <w:b/>
          <w:sz w:val="24"/>
          <w:szCs w:val="24"/>
        </w:rPr>
      </w:pPr>
      <w:r w:rsidRPr="00C451EF">
        <w:rPr>
          <w:rFonts w:cstheme="minorHAnsi"/>
          <w:b/>
          <w:sz w:val="24"/>
          <w:szCs w:val="24"/>
        </w:rPr>
        <w:t>ПЛАН МЕРОПРИЯТИЙ АНО «ЦЕ</w:t>
      </w:r>
      <w:r w:rsidR="00405647">
        <w:rPr>
          <w:rFonts w:cstheme="minorHAnsi"/>
          <w:b/>
          <w:sz w:val="24"/>
          <w:szCs w:val="24"/>
        </w:rPr>
        <w:t>НТР ПОДДЕРЖКИ ЭКСПОРТА» НА 2023 ГОД</w:t>
      </w:r>
    </w:p>
    <w:p w:rsidR="009D280F" w:rsidRPr="003375FC" w:rsidRDefault="009D280F" w:rsidP="003375FC">
      <w:pPr>
        <w:pStyle w:val="a4"/>
        <w:numPr>
          <w:ilvl w:val="0"/>
          <w:numId w:val="2"/>
        </w:num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75FC">
        <w:rPr>
          <w:rFonts w:ascii="Calibri" w:hAnsi="Calibri" w:cs="Calibri"/>
          <w:b/>
          <w:sz w:val="24"/>
          <w:szCs w:val="24"/>
        </w:rPr>
        <w:t>Международные бизнес-миссии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9D280F" w:rsidRPr="009D280F" w:rsidTr="00405647">
        <w:trPr>
          <w:trHeight w:val="328"/>
        </w:trPr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87124A" w:rsidRPr="009D280F" w:rsidRDefault="0087124A" w:rsidP="00417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0F" w:rsidRPr="009D1697" w:rsidRDefault="009D280F" w:rsidP="009D169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697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9D1697">
        <w:rPr>
          <w:rFonts w:ascii="Times New Roman" w:hAnsi="Times New Roman" w:cs="Times New Roman"/>
          <w:b/>
          <w:sz w:val="24"/>
          <w:szCs w:val="24"/>
        </w:rPr>
        <w:t>-ярмарочные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9D280F" w:rsidRPr="009D280F" w:rsidTr="00417394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Международная промышленная выставка</w:t>
            </w:r>
          </w:p>
          <w:p w:rsidR="009D280F" w:rsidRPr="00417394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«ИННОПРОМ. Центральная Азия»</w:t>
            </w:r>
          </w:p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F4971">
              <w:rPr>
                <w:rFonts w:ascii="Times New Roman" w:hAnsi="Times New Roman" w:cs="Times New Roman"/>
                <w:sz w:val="24"/>
                <w:szCs w:val="24"/>
              </w:rPr>
              <w:t>, Ташкент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24–26 апреля 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Pr="00417394" w:rsidRDefault="002F4971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1">
              <w:rPr>
                <w:rFonts w:ascii="Times New Roman" w:hAnsi="Times New Roman" w:cs="Times New Roman"/>
                <w:sz w:val="24"/>
                <w:szCs w:val="24"/>
              </w:rPr>
              <w:t xml:space="preserve">16-я Азербайджанская Международная Сельскохозяйственная выставка </w:t>
            </w:r>
          </w:p>
          <w:p w:rsidR="009D280F" w:rsidRPr="009D280F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Азербайджан, Баку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41739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мая </w:t>
            </w:r>
            <w:r w:rsidR="009D280F"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Central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Beauty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Expo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красоты и косметики </w:t>
            </w:r>
          </w:p>
          <w:p w:rsidR="009D280F" w:rsidRPr="009D280F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10-я казахстанская международная выставка мебельной и деревообрабатывающей промышленности</w:t>
            </w:r>
          </w:p>
          <w:p w:rsidR="00417394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Мебель. Интерьер. Деревообработка 2023</w:t>
            </w:r>
            <w:r w:rsidRPr="00417394">
              <w:rPr>
                <w:rFonts w:ascii="Myriad-Pro" w:hAnsi="Myriad-Pro"/>
                <w:b/>
                <w:color w:val="303030"/>
                <w:sz w:val="23"/>
                <w:szCs w:val="23"/>
              </w:rPr>
              <w:br/>
            </w:r>
            <w:r>
              <w:rPr>
                <w:rFonts w:ascii="Myriad-Pro" w:hAnsi="Myriad-Pro"/>
                <w:color w:val="303030"/>
                <w:sz w:val="23"/>
                <w:szCs w:val="23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E485C" w:rsidRPr="009D280F" w:rsidTr="00417394">
        <w:tc>
          <w:tcPr>
            <w:tcW w:w="6232" w:type="dxa"/>
          </w:tcPr>
          <w:p w:rsidR="002E485C" w:rsidRDefault="002E485C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5C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Детство и Детская 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5C" w:rsidRPr="00417394" w:rsidRDefault="002E485C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2E485C" w:rsidRDefault="002E485C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августа 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Central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Fashion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(CAF).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моды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0B237B" w:rsidP="000B237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августа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Beauty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Istanbul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индустрии красоты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Турция, Стамбул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 xml:space="preserve">25-я Центрально-Азиатская международная выставка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"Пищевая промышленность"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FoodExpo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Qazaqstan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InSharm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InterCHARM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парфюмерно-косметической отрасли</w:t>
            </w:r>
          </w:p>
          <w:p w:rsidR="00417394" w:rsidRPr="009D280F" w:rsidRDefault="00417394" w:rsidP="009D280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28 октября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29-я Международная промышленная выставка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"Металл-Экспо"</w:t>
            </w:r>
          </w:p>
          <w:p w:rsidR="00417394" w:rsidRPr="009D280F" w:rsidRDefault="00417394" w:rsidP="009D280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41739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80F"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41739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и Форум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и охрана труда»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БИОТ-2023</w:t>
            </w:r>
          </w:p>
          <w:p w:rsidR="00417394" w:rsidRPr="009D280F" w:rsidRDefault="00417394" w:rsidP="0041739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7 декабря 2023</w:t>
            </w:r>
          </w:p>
        </w:tc>
      </w:tr>
    </w:tbl>
    <w:p w:rsidR="003375FC" w:rsidRDefault="003375FC" w:rsidP="001A3B5E"/>
    <w:p w:rsidR="00B40C66" w:rsidRDefault="00B40C66" w:rsidP="001A3B5E">
      <w:r>
        <w:t>*Даты мероприятий могут быть изменены.</w:t>
      </w:r>
      <w:bookmarkStart w:id="0" w:name="_GoBack"/>
      <w:bookmarkEnd w:id="0"/>
    </w:p>
    <w:sectPr w:rsidR="00B4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BA7"/>
    <w:multiLevelType w:val="hybridMultilevel"/>
    <w:tmpl w:val="9E0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A60"/>
    <w:multiLevelType w:val="hybridMultilevel"/>
    <w:tmpl w:val="9F7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F"/>
    <w:rsid w:val="000B237B"/>
    <w:rsid w:val="000D7001"/>
    <w:rsid w:val="001A3B5E"/>
    <w:rsid w:val="002E485C"/>
    <w:rsid w:val="002F4971"/>
    <w:rsid w:val="003375FC"/>
    <w:rsid w:val="00405647"/>
    <w:rsid w:val="00417394"/>
    <w:rsid w:val="008150BB"/>
    <w:rsid w:val="0087124A"/>
    <w:rsid w:val="009D1697"/>
    <w:rsid w:val="009D280F"/>
    <w:rsid w:val="00B40C66"/>
    <w:rsid w:val="00D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4707"/>
  <w15:chartTrackingRefBased/>
  <w15:docId w15:val="{4EE7BF44-5EBE-4454-90B4-36086B6E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2023-01-26T05:21:00Z</dcterms:created>
  <dcterms:modified xsi:type="dcterms:W3CDTF">2023-02-01T09:32:00Z</dcterms:modified>
</cp:coreProperties>
</file>