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67BF" w14:textId="77777777" w:rsidR="00EB32C8" w:rsidRPr="00530FE8" w:rsidRDefault="00EB32C8" w:rsidP="00530FE8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0FE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A56AF">
        <w:rPr>
          <w:rFonts w:ascii="Times New Roman" w:hAnsi="Times New Roman" w:cs="Times New Roman"/>
          <w:sz w:val="18"/>
          <w:szCs w:val="18"/>
        </w:rPr>
        <w:t>7</w:t>
      </w:r>
      <w:r w:rsidRPr="00530FE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1ACF3E" w14:textId="77777777" w:rsidR="00392FBE" w:rsidRDefault="00392FBE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Соглашению о предоставлении комплексных услуг</w:t>
      </w:r>
    </w:p>
    <w:p w14:paraId="2B8D7AF4" w14:textId="77777777" w:rsidR="00392FBE" w:rsidRDefault="00B44A87" w:rsidP="00392FBE">
      <w:pPr>
        <w:spacing w:after="0" w:line="240" w:lineRule="auto"/>
        <w:ind w:left="425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_______________ </w:t>
      </w:r>
      <w:r w:rsidR="00392FBE">
        <w:rPr>
          <w:rFonts w:ascii="Times New Roman" w:hAnsi="Times New Roman" w:cs="Times New Roman"/>
          <w:sz w:val="18"/>
          <w:szCs w:val="18"/>
        </w:rPr>
        <w:t xml:space="preserve">г.   </w:t>
      </w:r>
    </w:p>
    <w:p w14:paraId="6DB2BF2D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134"/>
        <w:gridCol w:w="2267"/>
        <w:gridCol w:w="1205"/>
        <w:gridCol w:w="2623"/>
      </w:tblGrid>
      <w:tr w:rsidR="001C0322" w:rsidRPr="00530FE8" w14:paraId="1B31971D" w14:textId="77777777" w:rsidTr="00B46B45">
        <w:trPr>
          <w:trHeight w:val="1151"/>
        </w:trPr>
        <w:tc>
          <w:tcPr>
            <w:tcW w:w="4679" w:type="dxa"/>
            <w:gridSpan w:val="2"/>
          </w:tcPr>
          <w:p w14:paraId="7D5D07B2" w14:textId="77777777" w:rsidR="001C0322" w:rsidRPr="00530FE8" w:rsidRDefault="001C0322" w:rsidP="002B3339">
            <w:pPr>
              <w:keepLines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hideMark/>
          </w:tcPr>
          <w:p w14:paraId="74FD3CA9" w14:textId="77777777" w:rsidR="00B80EDD" w:rsidRPr="00530FE8" w:rsidRDefault="00AA43D5" w:rsidP="002B3339">
            <w:pPr>
              <w:keepLines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АНО «Центр поддержки экспорта»</w:t>
            </w:r>
          </w:p>
          <w:p w14:paraId="320D091F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610020, РФ, г. Киров, Динамовский проезд, д. 4, офис 201</w:t>
            </w:r>
          </w:p>
          <w:p w14:paraId="3923A921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</w:rPr>
              <w:t>Телефон:   +7 (8332) 21-24-30</w:t>
            </w:r>
          </w:p>
          <w:p w14:paraId="281C19AD" w14:textId="77777777" w:rsidR="00AA43D5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30FE8">
              <w:rPr>
                <w:color w:val="000000"/>
                <w:sz w:val="18"/>
                <w:szCs w:val="18"/>
                <w:lang w:val="en-US"/>
              </w:rPr>
              <w:t>E</w:t>
            </w:r>
            <w:r w:rsidRPr="00530FE8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530FE8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530FE8">
              <w:rPr>
                <w:color w:val="000000"/>
                <w:sz w:val="18"/>
                <w:szCs w:val="18"/>
              </w:rPr>
              <w:t xml:space="preserve">:  </w:t>
            </w:r>
            <w:hyperlink r:id="rId5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vcpe@mail.ru</w:t>
              </w:r>
            </w:hyperlink>
          </w:p>
          <w:p w14:paraId="5911CEA6" w14:textId="77777777" w:rsidR="001C0322" w:rsidRPr="00530FE8" w:rsidRDefault="00AA43D5" w:rsidP="002B3339">
            <w:pPr>
              <w:pStyle w:val="a8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530FE8">
              <w:rPr>
                <w:sz w:val="18"/>
                <w:szCs w:val="18"/>
              </w:rPr>
              <w:t xml:space="preserve">Сайт:  </w:t>
            </w:r>
            <w:hyperlink r:id="rId6" w:history="1">
              <w:r w:rsidRPr="00530FE8">
                <w:rPr>
                  <w:rStyle w:val="a5"/>
                  <w:color w:val="000000"/>
                  <w:sz w:val="18"/>
                  <w:szCs w:val="18"/>
                  <w:u w:val="none"/>
                </w:rPr>
                <w:t>www.exportkirov.ru</w:t>
              </w:r>
            </w:hyperlink>
          </w:p>
        </w:tc>
      </w:tr>
      <w:tr w:rsidR="001C0322" w:rsidRPr="00612DFB" w14:paraId="53FA172E" w14:textId="77777777" w:rsidTr="007A483B">
        <w:trPr>
          <w:trHeight w:val="49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587F0116" w14:textId="77777777" w:rsidR="00B80EDD" w:rsidRPr="00612DFB" w:rsidRDefault="00B80EDD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</w:t>
            </w:r>
            <w:r w:rsidR="00AB60B9" w:rsidRPr="00612DF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заявление</w:t>
            </w:r>
          </w:p>
          <w:p w14:paraId="1B5982C2" w14:textId="77777777" w:rsidR="001C0322" w:rsidRPr="00D050E4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  <w:r w:rsidR="00EB32C8" w:rsidRPr="00D050E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(</w:t>
            </w:r>
            <w:r w:rsidR="00612DFB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r w:rsidR="00D050E4" w:rsidRPr="00D050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участия в выставочно-ярмарочных мероприятиях</w:t>
            </w:r>
            <w:r w:rsidR="00EB32C8" w:rsidRPr="00D050E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C0322" w:rsidRPr="00530FE8" w14:paraId="735D64BB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3C581D39" w14:textId="77777777" w:rsidR="001C0322" w:rsidRPr="00530FE8" w:rsidRDefault="001C0322" w:rsidP="002B3339">
            <w:pPr>
              <w:pStyle w:val="a4"/>
              <w:keepLines/>
              <w:spacing w:after="0"/>
              <w:ind w:left="0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="00E23984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комплексной</w:t>
            </w:r>
            <w:r w:rsidR="00D71222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</w:t>
            </w:r>
            <w:r w:rsidR="00926176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14:paraId="1B65E18F" w14:textId="77777777" w:rsidR="003461FE" w:rsidRPr="00530FE8" w:rsidRDefault="003461FE" w:rsidP="002B3339">
            <w:pPr>
              <w:keepLines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2E8AFA3A" w14:textId="7B8BDA4E" w:rsid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5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Комплексная услуга по организации участия Субъектов малого и среднего предпринимательства в выставочно-ярмарочных мероприятиях на территории Российской Федерации и за пределами территории Российской Федерации</w:t>
            </w:r>
            <w:r w:rsidR="00B44A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</w:p>
          <w:p w14:paraId="3F42D580" w14:textId="77777777" w:rsidR="00D224DA" w:rsidRDefault="00D224DA" w:rsidP="002B3339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color w:val="000000"/>
                <w:sz w:val="18"/>
                <w:szCs w:val="16"/>
              </w:rPr>
              <w:id w:val="1087929766"/>
              <w:placeholder>
                <w:docPart w:val="DefaultPlaceholder_22675703"/>
              </w:placeholder>
              <w:text/>
            </w:sdtPr>
            <w:sdtContent>
              <w:p w14:paraId="2FACFE53" w14:textId="27FAC8D9" w:rsidR="0014324D" w:rsidRPr="0014324D" w:rsidRDefault="002F2A56" w:rsidP="002F2A56">
                <w:pPr>
                  <w:keepLines/>
                  <w:jc w:val="both"/>
                  <w:rPr>
                    <w:rFonts w:ascii="Times New Roman" w:hAnsi="Times New Roman" w:cs="Times New Roman"/>
                    <w:b/>
                    <w:bCs/>
                    <w:noProof/>
                    <w:sz w:val="20"/>
                    <w:szCs w:val="18"/>
                    <w:lang w:eastAsia="ru-RU"/>
                  </w:rPr>
                </w:pPr>
                <w:r w:rsidRPr="002F2A56"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  <w:t xml:space="preserve">Международная промышленная </w:t>
                </w:r>
                <w:proofErr w:type="spellStart"/>
                <w:proofErr w:type="gramStart"/>
                <w:r w:rsidRPr="002F2A56"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  <w:t>выставка«</w:t>
                </w:r>
                <w:proofErr w:type="gramEnd"/>
                <w:r w:rsidRPr="002F2A56"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  <w:t>ИННОПРОМ</w:t>
                </w:r>
                <w:proofErr w:type="spellEnd"/>
                <w:r w:rsidRPr="002F2A56"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  <w:t>. Центральная Азия»</w:t>
                </w:r>
                <w:r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  <w:t xml:space="preserve"> в г. Ташкент (УЗБЕКИСТАН) с 24.04.23 по 26.04</w:t>
                </w:r>
                <w:r w:rsidRPr="002F2A56">
                  <w:rPr>
                    <w:rFonts w:ascii="Arial" w:hAnsi="Arial" w:cs="Arial"/>
                    <w:b/>
                    <w:color w:val="000000"/>
                    <w:sz w:val="18"/>
                    <w:szCs w:val="16"/>
                  </w:rPr>
                  <w:t>.23</w:t>
                </w:r>
              </w:p>
            </w:sdtContent>
          </w:sdt>
          <w:p w14:paraId="5774AC76" w14:textId="2A281D13" w:rsidR="0014324D" w:rsidRDefault="0014324D" w:rsidP="0014324D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B721EE4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EA64CD" wp14:editId="2C29E317">
                  <wp:extent cx="262393" cy="214686"/>
                  <wp:effectExtent l="19050" t="0" r="4307" b="0"/>
                  <wp:docPr id="18" name="Рисунок 4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а)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подбор международного отраслевого </w:t>
            </w:r>
            <w:proofErr w:type="spellStart"/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выставочно</w:t>
            </w:r>
            <w:proofErr w:type="spellEnd"/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-ярмарочного мероприятия для участия Субъекта МСП;</w:t>
            </w:r>
          </w:p>
          <w:p w14:paraId="7417F6F4" w14:textId="77777777" w:rsidR="00D050E4" w:rsidRPr="00D050E4" w:rsidRDefault="00D050E4" w:rsidP="002B3339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F9C24B" wp14:editId="519FA863">
                  <wp:extent cx="262393" cy="214686"/>
                  <wp:effectExtent l="19050" t="0" r="4307" b="0"/>
                  <wp:docPr id="19" name="Рисунок 1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76" cy="21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б)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или актуализацию коммерческого предложения Субъект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для иностранных покупателей;</w:t>
            </w:r>
          </w:p>
          <w:p w14:paraId="5669DE95" w14:textId="0888FCCC" w:rsidR="00D050E4" w:rsidRPr="00D050E4" w:rsidRDefault="00C36C20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50BC271" wp14:editId="27266F4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11430</wp:posOffset>
                      </wp:positionV>
                      <wp:extent cx="167005" cy="135255"/>
                      <wp:effectExtent l="7620" t="7620" r="6350" b="9525"/>
                      <wp:wrapNone/>
                      <wp:docPr id="10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81C4A" id="Rectangle 49" o:spid="_x0000_s1026" style="position:absolute;margin-left:3.8pt;margin-top:.9pt;width:13.15pt;height:1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a7IA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ZpqR/IY6KlG&#10;X0g1MK2WbLaIAg3OlxT34O4xpujdnRXfPTN23VGYvEG0QyehJlpFjM9ePIiGp6dsO3y0NcHDLtik&#10;1aHBPgKSCuyQSvJ4Kok8BCbosri4zPM5Z4Jcxdv5dD5PP0D5/NihD++l7Vk8VByJewKH/Z0PkQyU&#10;zyGJvNWq3iitk4Htdq2R7YG6Y5PWEd2fh2nDhoov6POE/MLnzyHytP4G0atAba5VX/GrUxCUUbV3&#10;pk5NGEDp8UyUtTnKGJUbK7C19SOpiHbsYZo5OnQWf3I2UP9W3P/YAUrO9AdDlVgUs1ls+GTM5pdT&#10;MvDcsz33gBEEVfHA2Xhch3FIdg5V29FPRcrd2BuqXqOSsrGyI6sjWerRJPhxnuIQnNsp6tfUr54A&#10;AAD//wMAUEsDBBQABgAIAAAAIQD6TZy52QAAAAUBAAAPAAAAZHJzL2Rvd25yZXYueG1sTI5PT4NA&#10;EMXvJn6HzZh4s0shqRZZGqOpiceWXrwNMAItO0vYpUU/vePJHt+fvPfLNrPt1ZlG3zk2sFxEoIgr&#10;V3fcGDgU24cnUD4g19g7JgPf5GGT395kmNbuwjs670OjZIR9igbaEIZUa1+1ZNEv3EAs2ZcbLQaR&#10;Y6PrES8ybnsdR9FKW+xYHloc6LWl6rSfrIGyiw/4syveI7veJuFjLo7T55sx93fzyzOoQHP4L8Mf&#10;vqBDLkylm7j2qjfwuJKi2MIvaZKsQZUG4mQJOs/0NX3+CwAA//8DAFBLAQItABQABgAIAAAAIQC2&#10;gziS/gAAAOEBAAATAAAAAAAAAAAAAAAAAAAAAABbQ29udGVudF9UeXBlc10ueG1sUEsBAi0AFAAG&#10;AAgAAAAhADj9If/WAAAAlAEAAAsAAAAAAAAAAAAAAAAALwEAAF9yZWxzLy5yZWxzUEsBAi0AFAAG&#10;AAgAAAAhAFfN5rsgAgAAPQQAAA4AAAAAAAAAAAAAAAAALgIAAGRycy9lMm9Eb2MueG1sUEsBAi0A&#10;FAAGAAgAAAAhAPpNnLnZAAAABQEAAA8AAAAAAAAAAAAAAAAAegQAAGRycy9kb3ducmV2LnhtbFBL&#10;BQYAAAAABAAEAPMAAACABQAAAAA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для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презентационных материалов в электронном виде и их перевод на английский язык и (или) язык потенциальных иностранных покупателей;</w:t>
            </w:r>
          </w:p>
          <w:p w14:paraId="368CE25B" w14:textId="0C0DB76D" w:rsidR="00D050E4" w:rsidRPr="00D050E4" w:rsidRDefault="00C36C20" w:rsidP="002B3339">
            <w:pPr>
              <w:keepLines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2F5924" wp14:editId="12B6DB7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-8890</wp:posOffset>
                      </wp:positionV>
                      <wp:extent cx="167005" cy="135255"/>
                      <wp:effectExtent l="8255" t="10160" r="5715" b="6985"/>
                      <wp:wrapNone/>
                      <wp:docPr id="9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F4F9D" id="Rectangle 50" o:spid="_x0000_s1026" style="position:absolute;margin-left:4.6pt;margin-top:-.7pt;width:13.15pt;height:10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eOHgIAADwEAAAOAAAAZHJzL2Uyb0RvYy54bWysU9uO0zAQfUfiHyy/0ySl2UvUdLXqUoS0&#10;wIqFD5g6TmLh2GbsNi1fz9jtdrvAE8IPlsczPj5zZmZ+sxs020r0ypqaF5OcM2mEbZTpav7t6+rN&#10;FWc+gGlAWyNrvpee3yxev5qPrpJT21vdSGQEYnw1upr3Ibgqy7zo5QB+Yp005GwtDhDIxC5rEEZC&#10;H3Q2zfOLbLTYOLRCek+3dwcnXyT8tpUifG5bLwPTNSduIe2Y9nXcs8Ucqg7B9UocacA/sBhAGfr0&#10;BHUHAdgG1R9QgxJovW3DRNghs22rhEw5UDZF/ls2jz04mXIhcbw7yeT/H6z4tH1AppqaX3NmYKAS&#10;fSHRwHRasjLpMzpfUdije8CYoXf3Vnz3zNhlT2HyFtGOvYSGWBVRz+zFg2h4esrW40fbEDxsgk1S&#10;7VocIiCJwHapIvtTReQuMEGXxcVlnpecCXIVb8tpWaYfoHp67NCH99IOLB5qjsQ9gcP23odIBqqn&#10;kETeatWslNbJwG691Mi2QM2xSuuI7s/DtGEjyUOfJ+QXPn8Okaf1N4hBBepyrYaaX52CoIqqvTNN&#10;6sEASh/ORFmbo4xRudjLvlrbZk8qoj20MI0cHXqLPzkbqX1r7n9sACVn+oOhSlwXs1ns92TMyssp&#10;GXjuWZ97wAiCqnng7HBchsOMbByqrqefipS7sbdUvVYlZZ9ZHclSiybBj+MUZ+DcTlHPQ7/4BQAA&#10;//8DAFBLAwQUAAYACAAAACEAYkWdx9sAAAAGAQAADwAAAGRycy9kb3ducmV2LnhtbEyOQU+DQBCF&#10;7yb+h82YeGuXUmsEWRqjqYnHll68DTACys4SdmnRX+94sseX9+W9L9vOtlcnGn3n2MBqGYEirlzd&#10;cWPgWOwWD6B8QK6xd0wGvsnDNr++yjCt3Zn3dDqERskI+xQNtCEMqda+asmiX7qBWLoPN1oMEsdG&#10;1yOeZdz2Oo6ie22xY3locaDnlqqvw2QNlF18xJ998RrZZLcOb3PxOb2/GHN7Mz89ggo0h38Y/vRF&#10;HXJxKt3EtVe9gSQW0MBidQdK6vVmA6oULElA55m+1M9/AQAA//8DAFBLAQItABQABgAIAAAAIQC2&#10;gziS/gAAAOEBAAATAAAAAAAAAAAAAAAAAAAAAABbQ29udGVudF9UeXBlc10ueG1sUEsBAi0AFAAG&#10;AAgAAAAhADj9If/WAAAAlAEAAAsAAAAAAAAAAAAAAAAALwEAAF9yZWxzLy5yZWxzUEsBAi0AFAAG&#10;AAgAAAAhALjUF44eAgAAPAQAAA4AAAAAAAAAAAAAAAAALgIAAGRycy9lMm9Eb2MueG1sUEsBAi0A&#10;FAAGAAgAAAAhAGJFncfbAAAABgEAAA8AAAAAAAAAAAAAAAAAeAQAAGRycy9kb3ducmV2LnhtbFBL&#10;BQYAAAAABAAEAPMAAACABQAAAAA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содействие в создании на иностранном языке и (или) модернизации уже существующего сайта Субъекта МСП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D050E4" w:rsidRPr="00D050E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софинансирование не менее 20% Субъектом МСП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14:paraId="55D489EF" w14:textId="448283E4" w:rsidR="00D050E4" w:rsidRPr="00D050E4" w:rsidRDefault="00C36C20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7BB017" wp14:editId="32E634C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4445</wp:posOffset>
                      </wp:positionV>
                      <wp:extent cx="167005" cy="135255"/>
                      <wp:effectExtent l="12065" t="13335" r="11430" b="13335"/>
                      <wp:wrapNone/>
                      <wp:docPr id="8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57913" id="Rectangle 51" o:spid="_x0000_s1026" style="position:absolute;margin-left:4.15pt;margin-top:.35pt;width:13.15pt;height:10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WAHQIAADwEAAAOAAAAZHJzL2Uyb0RvYy54bWysU8GO0zAQvSPxD5bvNElpd9mo6WrVpQhp&#10;gRULH+A6TmJhe8zYbVq+nonTli5wQvhgeTzj5zdvZha3e2vYTmHQ4CpeTHLOlJNQa9dW/OuX9as3&#10;nIUoXC0MOFXxgwr8dvnyxaL3pZpCB6ZWyAjEhbL3Fe9i9GWWBdkpK8IEvHLkbACtiGRim9UoekK3&#10;Jpvm+VXWA9YeQaoQ6PZ+dPJlwm8aJeOnpgkqMlNx4hbTjmnfDHu2XIiyReE7LY80xD+wsEI7+vQM&#10;dS+iYFvUf0BZLRECNHEiwWbQNFqqlANlU+S/ZfPUCa9SLiRO8GeZwv+DlR93j8h0XXEqlBOWSvSZ&#10;RBOuNYrNi0Gf3oeSwp78Iw4ZBv8A8ltgDlYdhak7ROg7JWpileKzZw8GI9BTtuk/QE3wYhshSbVv&#10;0A6AJALbp4oczhVR+8gkXRZX13k+50ySq3g9n87nA6NMlKfHHkN8p8Cy4VBxJO4JXOweQhxDTyGJ&#10;PBhdr7UxycB2szLIdoKaY53WET1chhnH+orf0OcJ+ZkvXELkaf0NwupIXW60JZnPQaIcVHvr6tSD&#10;UWgznik74yjJk3JjBTZQH0hFhLGFaeTo0AH+4Kyn9q14+L4VqDgz7x1V4qaYzYZ+T8Zsfj0lAy89&#10;m0uPcJKgKh45G4+rOM7I1qNuO/qpSLk7uKPqNTopO/AbWR3JUoum2hzHaZiBSztF/Rr65U8AAAD/&#10;/wMAUEsDBBQABgAIAAAAIQDwzvN32gAAAAQBAAAPAAAAZHJzL2Rvd25yZXYueG1sTI7BTsMwEETv&#10;SPyDtUjcqE2CSknjVAhUJI5teuG2iZckJV5HsdMGvh5zosfRjN68fDPbXpxo9J1jDfcLBYK4dqbj&#10;RsOh3N6tQPiAbLB3TBq+ycOmuL7KMTPuzDs67UMjIoR9hhraEIZMSl+3ZNEv3EAcu083Wgwxjo00&#10;I54j3PYyUWopLXYcH1oc6KWl+ms/WQ1VlxzwZ1e+Kfu0TcP7XB6nj1etb2/m5zWIQHP4H8OfflSH&#10;IjpVbmLjRa9hlcahhkcQsUwfliAqDUmiQBa5vJQvfgEAAP//AwBQSwECLQAUAAYACAAAACEAtoM4&#10;kv4AAADhAQAAEwAAAAAAAAAAAAAAAAAAAAAAW0NvbnRlbnRfVHlwZXNdLnhtbFBLAQItABQABgAI&#10;AAAAIQA4/SH/1gAAAJQBAAALAAAAAAAAAAAAAAAAAC8BAABfcmVscy8ucmVsc1BLAQItABQABgAI&#10;AAAAIQCx5KWAHQIAADwEAAAOAAAAAAAAAAAAAAAAAC4CAABkcnMvZTJvRG9jLnhtbFBLAQItABQA&#10;BgAIAAAAIQDwzvN32gAAAAQBAAAPAAAAAAAAAAAAAAAAAHcEAABkcnMvZG93bnJldi54bWxQSwUG&#10;AAAAAAQABADzAAAAfgUAAAAA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д)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сувенирной продукции с логотипами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флеш-накопители;</w:t>
            </w:r>
          </w:p>
          <w:p w14:paraId="55BC7D99" w14:textId="77777777" w:rsidR="00D050E4" w:rsidRPr="00D050E4" w:rsidRDefault="00D050E4" w:rsidP="002B3339">
            <w:pPr>
              <w:keepLines/>
              <w:jc w:val="both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1F3F6B" wp14:editId="43D0B646">
                  <wp:extent cx="262392" cy="214685"/>
                  <wp:effectExtent l="19050" t="0" r="4308" b="0"/>
                  <wp:docPr id="20" name="Рисунок 6" descr="C:\Users\Бэлочка\Desktop\kisspng-check-mark-computer-icons-blue-clip-art-red-checkmark-5ab752443821e9.317131381521963588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Бэлочка\Desktop\kisspng-check-mark-computer-icons-blue-clip-art-red-checkmark-5ab752443821e9.317131381521963588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88" cy="2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 е) </w:t>
            </w:r>
            <w:r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аренда выставочных площадей не менее 4 (четырех) квадратных метров и оборудования для коллективного и (или) индивидуального стенда;</w:t>
            </w:r>
          </w:p>
          <w:p w14:paraId="3B2B4660" w14:textId="11BDDEF6" w:rsidR="00D050E4" w:rsidRPr="00D050E4" w:rsidRDefault="00C36C20" w:rsidP="002B3339">
            <w:pPr>
              <w:keepLines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ED836E" wp14:editId="7A8314B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3810</wp:posOffset>
                      </wp:positionV>
                      <wp:extent cx="167005" cy="135255"/>
                      <wp:effectExtent l="11430" t="13970" r="12065" b="12700"/>
                      <wp:wrapNone/>
                      <wp:docPr id="7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45DA0" id="Rectangle 42" o:spid="_x0000_s1026" style="position:absolute;margin-left:4.1pt;margin-top:.3pt;width:13.15pt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VIA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zkz0FOJ&#10;vpBoYFot2Wwa9RmcLyns0T1gzNC7eyu+e2bsqqMweYtoh05CTayKGJ+9eBANT0/ZZvhoa4KHbbBJ&#10;qn2DfQQkEdg+VeRwqojcBybosri4zPM5Z4Jcxdv5dD5PP0D5/NihD++l7Vk8VByJewKH3b0PkQyU&#10;zyGJvNWqXiutk4HtZqWR7YCaY53WEd2fh2nDhopf0+cJ+YXPn0Pkaf0NoleBulyrvuJXpyAoo2rv&#10;TJ16MIDS45koa3OUMSo3VmBj6wOpiHZsYRo5OnQWf3I2UPtW3P/YAkrO9AdDlbguZrPY78mYzS+n&#10;ZOC5Z3PuASMIquKBs/G4CuOMbB2qtqOfipS7sbdUvUYlZWNlR1ZHstSiSfDjOMUZOLdT1K+hXz4B&#10;AAD//wMAUEsDBBQABgAIAAAAIQBNtASS2gAAAAQBAAAPAAAAZHJzL2Rvd25yZXYueG1sTI5BT4NA&#10;EIXvJv6HzZh4s0upNi1laIymJh5bevE2wBRQdpawS4v+etdTPb68l+996XYynTrz4ForCPNZBIql&#10;tFUrNcIx3z2sQDlPUlFnhRG+2cE2u71JKansRfZ8PvhaBYi4hBAa7/tEa1c2bMjNbM8SupMdDPkQ&#10;h1pXA10C3HQ6jqKlNtRKeGio55eGy6/DaBCKNj7Szz5/i8x6t/DvU/45frwi3t9NzxtQnid/HcOf&#10;flCHLDgVdpTKqQ5hFYchwhJUKBePT6AKhHi+Bp2l+r989gsAAP//AwBQSwECLQAUAAYACAAAACEA&#10;toM4kv4AAADhAQAAEwAAAAAAAAAAAAAAAAAAAAAAW0NvbnRlbnRfVHlwZXNdLnhtbFBLAQItABQA&#10;BgAIAAAAIQA4/SH/1gAAAJQBAAALAAAAAAAAAAAAAAAAAC8BAABfcmVscy8ucmVsc1BLAQItABQA&#10;BgAIAAAAIQDJSonVIAIAADwEAAAOAAAAAAAAAAAAAAAAAC4CAABkcnMvZTJvRG9jLnhtbFBLAQIt&#10;ABQABgAIAAAAIQBNtASS2gAAAAQBAAAPAAAAAAAAAAAAAAAAAHoEAABkcnMvZG93bnJldi54bWxQ&#10;SwUGAAAAAAQABADzAAAAgQUAAAAA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  <w:r w:rsidR="00D050E4" w:rsidRPr="00D050E4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14:paraId="0637AB05" w14:textId="7E7E8C6F" w:rsidR="00D050E4" w:rsidRPr="00D050E4" w:rsidRDefault="00C36C20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D7F14D" wp14:editId="16601126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10795</wp:posOffset>
                      </wp:positionV>
                      <wp:extent cx="167005" cy="135255"/>
                      <wp:effectExtent l="10795" t="9525" r="12700" b="7620"/>
                      <wp:wrapNone/>
                      <wp:docPr id="6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6EFBE" id="Rectangle 43" o:spid="_x0000_s1026" style="position:absolute;margin-left:4.8pt;margin-top:.85pt;width:13.15pt;height:1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vbIA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gjMreirR&#10;ZxJN2NYoNruI+gzOlxT26B4wZujdPchvnllYdxSmbhFh6JSoiVUR47MXD6Lh6SnbDh+gJnixC5Ck&#10;OjTYR0ASgR1SRZ5OFVGHwCRdFovLPJ9zJslVXMyn83n6QZTPjx368E5Bz+Kh4kjcE7jY3/sQyYjy&#10;OSSRB6PrjTYmGdhu1wbZXlBzbNI6ovvzMGPZUPFr+jwhv/D5c4g8rb9B9DpQlxvdV/zqFCTKqNpb&#10;W6ceDEKb8UyUjT3KGJUbK7CF+olURBhbmEaODh3gD84Gat+K++87gYoz895SJa6L2Sz2ezJm88sp&#10;GXju2Z57hJUEVfHA2Xhch3FGdg5129FPRcrdwi1Vr9FJ2VjZkdWRLLVoEvw4TnEGzu0U9WvoVz8B&#10;AAD//wMAUEsDBBQABgAIAAAAIQASgtu+2gAAAAUBAAAPAAAAZHJzL2Rvd25yZXYueG1sTI7NTsMw&#10;EITvSLyDtUjcqE0iCglxKgQqEsc2vXDbxEsSiO0odtrA07Oc6HF+NPMVm8UO4khT6L3TcLtSIMg1&#10;3vSu1XCotjcPIEJEZ3DwjjR8U4BNeXlRYG78ye3ouI+t4BEXctTQxTjmUoamI4th5UdynH34yWJk&#10;ObXSTHjicTvIRKm1tNg7fuhwpOeOmq/9bDXUfXLAn131qmy2TePbUn3O7y9aX18tT48gIi3xvwx/&#10;+IwOJTPVfnYmiEFDtuYi2/cgOE3vMhC1hiRVIMtCntOXvwAAAP//AwBQSwECLQAUAAYACAAAACEA&#10;toM4kv4AAADhAQAAEwAAAAAAAAAAAAAAAAAAAAAAW0NvbnRlbnRfVHlwZXNdLnhtbFBLAQItABQA&#10;BgAIAAAAIQA4/SH/1gAAAJQBAAALAAAAAAAAAAAAAAAAAC8BAABfcmVscy8ucmVsc1BLAQItABQA&#10;BgAIAAAAIQDAejvbIAIAADwEAAAOAAAAAAAAAAAAAAAAAC4CAABkcnMvZTJvRG9jLnhtbFBLAQIt&#10;ABQABgAIAAAAIQASgtu+2gAAAAUBAAAPAAAAAAAAAAAAAAAAAHoEAABkcnMvZG93bnJldi54bWxQ&#10;SwUGAAAAAAQABADzAAAAgQUAAAAA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з) 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  <w:p w14:paraId="20A87FA3" w14:textId="4B6EEDD3" w:rsidR="00D050E4" w:rsidRPr="00D050E4" w:rsidRDefault="00C36C20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50BE63" wp14:editId="2DDE7D0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25400</wp:posOffset>
                      </wp:positionV>
                      <wp:extent cx="167005" cy="135255"/>
                      <wp:effectExtent l="13970" t="8890" r="9525" b="8255"/>
                      <wp:wrapNone/>
                      <wp:docPr id="5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B9433" id="Rectangle 44" o:spid="_x0000_s1026" style="position:absolute;margin-left:4.3pt;margin-top:2pt;width:13.15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eNHw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55wZ6KlE&#10;X0g0MK2WbDaL+gzOlxT26B4wZujdvRXfPTN21VGYvEW0QyehJlZFjM9ePIiGp6dsM3y0NcHDNtgk&#10;1b7BPgKSCGyfKnI4VUTuAxN0WVxc5jkxE+Qq3s6n83n6Acrnxw59eC9tz+Kh4kjcEzjs7n2IZKB8&#10;DknkrVb1WmmdDGw3K41sB9Qc67SO6P48TBs2VPyaPk/IL3z+HCJP628QvQrU5Vr1Fb86BUEZVXtn&#10;6tSDAZQez0RZm6OMUbmxAhtbH0hFtGML08jRobP4k7OB2rfi/scWUHKmPxiqxHUxm8V+T8Zsfjkl&#10;A889m3MPGEFQFQ+cjcdVGGdk61C1Hf1UpNyNvaXqNSopGys7sjqSpRZNgh/HKc7AuZ2ifg398gkA&#10;AP//AwBQSwMEFAAGAAgAAAAhADFzYXHbAAAABQEAAA8AAABkcnMvZG93bnJldi54bWxMj0FPg0AU&#10;hO8m/ofNM/FmF6E2LfJojKYmHlt68faAFVD2LWGXFv31Pk/1OJnJzDfZdra9OpnRd44R7hcRKMOV&#10;qztuEI7F7m4NygfimnrHBuHbeNjm11cZpbU7896cDqFRUsI+JYQ2hCHV2letseQXbjAs3ocbLQWR&#10;Y6Prkc5SbnsdR9FKW+pYFloazHNrqq/DZBHKLj7Sz754jexml4S3ufic3l8Qb2/mp0dQwczhEoY/&#10;fEGHXJhKN3HtVY+wXkkQYSmHxE2WG1AlQvyQgM4z/Z8+/wUAAP//AwBQSwECLQAUAAYACAAAACEA&#10;toM4kv4AAADhAQAAEwAAAAAAAAAAAAAAAAAAAAAAW0NvbnRlbnRfVHlwZXNdLnhtbFBLAQItABQA&#10;BgAIAAAAIQA4/SH/1gAAAJQBAAALAAAAAAAAAAAAAAAAAC8BAABfcmVscy8ucmVsc1BLAQItABQA&#10;BgAIAAAAIQAzPoeNHwIAADwEAAAOAAAAAAAAAAAAAAAAAC4CAABkcnMvZTJvRG9jLnhtbFBLAQIt&#10;ABQABgAIAAAAIQAxc2Fx2wAAAAUBAAAPAAAAAAAAAAAAAAAAAHkEAABkcnMvZG93bnJldi54bWxQ&#10;SwUGAAAAAAQABADzAAAAgQUAAAAA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и)</w:t>
            </w:r>
            <w:r w:rsidR="00D050E4" w:rsidRPr="00D050E4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 xml:space="preserve"> 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поиск и подбор для Субъект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 - участник</w:t>
            </w:r>
            <w:r w:rsidR="003B33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      </w:r>
          </w:p>
          <w:p w14:paraId="7B35591E" w14:textId="02FF10A9" w:rsidR="00D050E4" w:rsidRPr="00D050E4" w:rsidRDefault="00C36C20" w:rsidP="002B3339">
            <w:pPr>
              <w:keepLines/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A4A445" wp14:editId="50C0796C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4445</wp:posOffset>
                      </wp:positionV>
                      <wp:extent cx="167005" cy="135255"/>
                      <wp:effectExtent l="11430" t="6985" r="12065" b="1016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F6353" id="Rectangle 45" o:spid="_x0000_s1026" style="position:absolute;margin-left:4.1pt;margin-top:.35pt;width:13.15pt;height:1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WD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bDaP+gzOlxT26B4wZujdvRXfPTN21VGYvEW0QyehJlZFjM9ePIiGp6dsM3y0NcHDNtgk&#10;1b7BPgKSCGyfKnI4VUTuAxN0WVxc5vmcM0Gu4u18Ok+MMiifHzv04b20PYuHiiNxT+Cwu/chkoHy&#10;OSSRt1rVa6V1MrDdrDSyHVBzrNNK/CnH8zBt2FDxa/o8Ib/w+XOIPK2/QfQqUJdr1Vf86hQEZVTt&#10;nalTDwZQejwTZW2OMkblxgpsbH0gFdGOLUwjR4fO4k/OBmrfivsfW0DJmf5gqBLXxWwW+z0Zs/nl&#10;lAw892zOPWAEQVU8cDYeV2Gcka1D1Xb0U5FyN/aWqteopGys7MjqSJZaNAl+HKc4A+d2ivo19Msn&#10;AAAA//8DAFBLAwQUAAYACAAAACEAknNwLNoAAAAEAQAADwAAAGRycy9kb3ducmV2LnhtbEyOTU/D&#10;MBBE70j8B2uRuFEbl48SsqkQqEgc2/TCzYmXJBCvo9hpA78ecyrH0YzevHw9u14caAydZ4TrhQJB&#10;XHvbcYOwLzdXKxAhGram90wI3xRgXZyf5Saz/shbOuxiIxKEQ2YQ2hiHTMpQt+RMWPiBOHUffnQm&#10;pjg20o7mmOCul1qpO+lMx+mhNQM9t1R/7SaHUHV6b3625atyD5tlfJvLz+n9BfHyYn56BBFpjqcx&#10;/OkndSiSU+UntkH0CCudhgj3IFK5vLkFUSForUAWufwvX/wCAAD//wMAUEsBAi0AFAAGAAgAAAAh&#10;ALaDOJL+AAAA4QEAABMAAAAAAAAAAAAAAAAAAAAAAFtDb250ZW50X1R5cGVzXS54bWxQSwECLQAU&#10;AAYACAAAACEAOP0h/9YAAACUAQAACwAAAAAAAAAAAAAAAAAvAQAAX3JlbHMvLnJlbHNQSwECLQAU&#10;AAYACAAAACEAOg41gyECAAA8BAAADgAAAAAAAAAAAAAAAAAuAgAAZHJzL2Uyb0RvYy54bWxQSwEC&#10;LQAUAAYACAAAACEAknNwLNoAAAAEAQAADwAAAAAAAAAAAAAAAAB7BAAAZHJzL2Rvd25yZXYueG1s&#10;UEsFBgAAAAAEAAQA8wAAAIIFAAAAAA==&#10;"/>
                  </w:pict>
                </mc:Fallback>
              </mc:AlternateContent>
            </w:r>
            <w:r w:rsidR="00D050E4" w:rsidRPr="00D050E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к)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      </w:r>
          </w:p>
          <w:p w14:paraId="48A8C9FC" w14:textId="54624125" w:rsidR="00D050E4" w:rsidRPr="00D050E4" w:rsidRDefault="00C36C20" w:rsidP="002B3339">
            <w:pPr>
              <w:keepLines/>
              <w:ind w:right="-1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3ECFC5" wp14:editId="5E03D72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167005" cy="135255"/>
                      <wp:effectExtent l="8255" t="12065" r="5715" b="5080"/>
                      <wp:wrapNone/>
                      <wp:docPr id="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1CE7" id="Rectangle 46" o:spid="_x0000_s1026" style="position:absolute;margin-left:4.6pt;margin-top:-.3pt;width:13.15pt;height:10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HvIA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BWdW9FSi&#10;zySasK1RbLaI+gzOlxT26B4wZujdPchvnllYdxSmbhFh6JSoiVUR47MXD6Lh6SnbDh+gJnixC5Ck&#10;OjTYR0ASgR1SRZ5OFVGHwCRdFovLPJ9zJslVXMyn83n6QZTPjx368E5Bz+Kh4kjcE7jY3/sQyYjy&#10;OSSRB6PrjTYmGdhu1wbZXlBzbNI6ovvzMGPZUPFr+jwhv/D5c4g8rb9B9DpQlxvdV/zqFCTKqNpb&#10;W6ceDEKb8UyUjT3KGJUbK7CF+olURBhbmEaODh3gD84Gat+K++87gYoz895SJa6L2Sz2ezJm88sp&#10;GXju2Z57hJUEVfHA2Xhch3FGdg5129FPRcrdwi1Vr9FJ2VjZkdWRLLVoEvw4TnEGzu0U9WvoVz8B&#10;AAD//wMAUEsDBBQABgAIAAAAIQAKfNV32wAAAAUBAAAPAAAAZHJzL2Rvd25yZXYueG1sTI7BTsMw&#10;EETvSPyDtUjcWptULTSNUyFQkTi26YXbJl6SlHgdxU4b+HrMiR5HM3rzsu1kO3GmwbeONTzMFQji&#10;ypmWaw3HYjd7AuEDssHOMWn4Jg/b/PYmw9S4C+/pfAi1iBD2KWpoQuhTKX3VkEU/dz1x7D7dYDHE&#10;ONTSDHiJcNvJRKmVtNhyfGiwp5eGqq/DaDWUbXLEn33xpux6twjvU3EaP161vr+bnjcgAk3hfwx/&#10;+lEd8uhUupGNF52GdRKHGmYrELFdLJcgSg2JegSZZ/LaPv8FAAD//wMAUEsBAi0AFAAGAAgAAAAh&#10;ALaDOJL+AAAA4QEAABMAAAAAAAAAAAAAAAAAAAAAAFtDb250ZW50X1R5cGVzXS54bWxQSwECLQAU&#10;AAYACAAAACEAOP0h/9YAAACUAQAACwAAAAAAAAAAAAAAAAAvAQAAX3JlbHMvLnJlbHNQSwECLQAU&#10;AAYACAAAACEA7YpB7yACAAA8BAAADgAAAAAAAAAAAAAAAAAuAgAAZHJzL2Uyb0RvYy54bWxQSwEC&#10;LQAUAAYACAAAACEACnzVd9sAAAAFAQAADwAAAAAAAAAAAAAAAAB6BAAAZHJzL2Rvd25yZXYueG1s&#10;UEsFBgAAAAAEAAQA8wAAAIIFAAAAAA=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оплата регистрационных сборов за представителей Субъект</w:t>
            </w:r>
            <w:r w:rsid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МСП;</w:t>
            </w:r>
          </w:p>
          <w:p w14:paraId="0E59AC94" w14:textId="104974EA" w:rsidR="00D050E4" w:rsidRPr="00D050E4" w:rsidRDefault="00C36C20" w:rsidP="002B3339">
            <w:pPr>
              <w:keepLines/>
              <w:shd w:val="clear" w:color="auto" w:fill="FFFFFF"/>
              <w:tabs>
                <w:tab w:val="left" w:pos="884"/>
              </w:tabs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0B59734" wp14:editId="3AC0C4C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-9525</wp:posOffset>
                      </wp:positionV>
                      <wp:extent cx="167005" cy="135255"/>
                      <wp:effectExtent l="8255" t="13970" r="5715" b="12700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2A204" id="Rectangle 48" o:spid="_x0000_s1026" style="position:absolute;margin-left:4.6pt;margin-top:-.75pt;width:13.15pt;height:1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IdIA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lDMreirR&#10;FxJN2NYoNltEfQbnSwp7cPcYM/TuDuR3zyysOwpTN4gwdErUxKqI8dmLB9Hw9JRth49QE7zYBUhS&#10;HRrsIyCJwA6pIo+niqhDYJIui4vLPJ9zJslVvJ1P5/P0gyifHzv04b2CnsVDxZG4J3Cxv/MhkhHl&#10;c0giD0bXG21MMrDdrg2yvaDm2KR1RPfnYcayoeJX9HlCfuHz5xB5Wn+D6HWgLje6r/jiFCTKqNo7&#10;W6ceDEKb8UyUjT3KGJUbK7CF+pFURBhbmEaODh3gT84Gat+K+x87gYoz88FSJa6K2Sz2ezJm88sp&#10;GXju2Z57hJUEVfHA2Xhch3FGdg5129FPRcrdwg1Vr9FJ2VjZkdWRLLVoEvw4TnEGzu0U9WvoV08A&#10;AAD//wMAUEsDBBQABgAIAAAAIQDy0uHf2wAAAAYBAAAPAAAAZHJzL2Rvd25yZXYueG1sTI5BT4NA&#10;EIXvJv6HzZh4a5fS1BRkaYymJh5bevE2wAgoO0vYpUV/vePJniYv78ubL9vNtldnGn3n2MBqGYEi&#10;rlzdcWPgVOwXW1A+INfYOyYD3+Rhl9/eZJjW7sIHOh9Do2SEfYoG2hCGVGtftWTRL91ALN2HGy0G&#10;iWOj6xEvMm57HUfRg7bYsXxocaDnlqqv42QNlF18wp9D8RrZZL8Ob3PxOb2/GHN/Nz89ggo0h38Y&#10;/vRFHXJxKt3EtVe9gSQW0MBitQEl9XojtxQs2YLOM32tn/8CAAD//wMAUEsBAi0AFAAGAAgAAAAh&#10;ALaDOJL+AAAA4QEAABMAAAAAAAAAAAAAAAAAAAAAAFtDb250ZW50X1R5cGVzXS54bWxQSwECLQAU&#10;AAYACAAAACEAOP0h/9YAAACUAQAACwAAAAAAAAAAAAAAAAAvAQAAX3JlbHMvLnJlbHNQSwECLQAU&#10;AAYACAAAACEAkgiiHSACAAA8BAAADgAAAAAAAAAAAAAAAAAuAgAAZHJzL2Uyb0RvYy54bWxQSwEC&#10;LQAUAAYACAAAACEA8tLh39sAAAAGAQAADwAAAAAAAAAAAAAAAAB6BAAAZHJzL2Rvd25yZXYueG1s&#10;UEsFBgAAAAAEAAQA8wAAAIIFAAAAAA=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МСП;</w:t>
            </w:r>
          </w:p>
          <w:p w14:paraId="213E700D" w14:textId="78BA59D7" w:rsidR="00D93C4E" w:rsidRPr="00D050E4" w:rsidRDefault="00C36C20" w:rsidP="002B3339">
            <w:pPr>
              <w:keepLines/>
              <w:ind w:firstLine="60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176692C" wp14:editId="629B3E8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-1270</wp:posOffset>
                      </wp:positionV>
                      <wp:extent cx="167005" cy="135255"/>
                      <wp:effectExtent l="5080" t="5080" r="8890" b="12065"/>
                      <wp:wrapNone/>
                      <wp:docPr id="1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A83B7" id="Rectangle 47" o:spid="_x0000_s1026" style="position:absolute;margin-left:5.1pt;margin-top:-.1pt;width:13.15pt;height:10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rBIA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jMDPZXo&#10;C4kGptWSzS6jPoPzJYU9ugeMGXp3b8V3z4xddRQmbxHt0EmoiVUR47MXD6Lh6SnbDB9tTfCwDTZJ&#10;tW+wj4AkAtunihxOFZH7wARdFheXeT7nTJCreDufzufpByifHzv04b20PYuHiiNxT+Cwu/chkoHy&#10;OSSRt1rVa6V1MrDdrDSyHVBzrNM6ovvzMG3YUPFr+jwhv/D5c4g8rb9B9CpQl2vVV/zqFARlVO2d&#10;qVMPBlB6PBNlbY4yRuXGCmxsfSAV0Y4tTCNHh87iT84Gat+K+x9bQMmZ/mCoEtfFbBb7PRmz+eWU&#10;DDz3bM49YARBVTxwNh5XYZyRrUPVdvRTkXI39paq16ikbKzsyOpIllo0CX4cpzgD53aK+jX0yycA&#10;AAD//wMAUEsDBBQABgAIAAAAIQCaD7F32wAAAAYBAAAPAAAAZHJzL2Rvd25yZXYueG1sTI7BTsMw&#10;EETvSPyDtUjcWjupqCDEqRCoSBzb9MJtE7tJSryOYqcNfD3LiZ5GoxnNvHwzu16c7Rg6TxqSpQJh&#10;qfamo0bDodwuHkGEiGSw92Q1fNsAm+L2JsfM+Avt7HkfG8EjFDLU0MY4ZFKGurUOw9IPljg7+tFh&#10;ZDs20ox44XHXy1SptXTYET+0ONjX1tZf+8lpqLr0gD+78l25p+0qfszlafp80/r+bn55BhHtHP/L&#10;8IfP6FAwU+UnMkH07FXKTQ0LFo5X6wcQlYY0SUAWubzGL34BAAD//wMAUEsBAi0AFAAGAAgAAAAh&#10;ALaDOJL+AAAA4QEAABMAAAAAAAAAAAAAAAAAAAAAAFtDb250ZW50X1R5cGVzXS54bWxQSwECLQAU&#10;AAYACAAAACEAOP0h/9YAAACUAQAACwAAAAAAAAAAAAAAAAAvAQAAX3JlbHMvLnJlbHNQSwECLQAU&#10;AAYACAAAACEAsWXKwSACAAA8BAAADgAAAAAAAAAAAAAAAAAuAgAAZHJzL2Uyb0RvYy54bWxQSwEC&#10;LQAUAAYACAAAACEAmg+xd9sAAAAGAQAADwAAAAAAAAAAAAAAAAB6BAAAZHJzL2Rvd25yZXYueG1s&#10;UEsFBgAAAAAEAAQA8wAAAIIFAAAAAA==&#10;"/>
                  </w:pict>
                </mc:Fallback>
              </mc:AlternateContent>
            </w:r>
            <w:r w:rsidR="00D050E4" w:rsidRPr="00D05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</w:tr>
      <w:tr w:rsidR="001C0322" w:rsidRPr="007A483B" w14:paraId="723589EE" w14:textId="77777777" w:rsidTr="007A483B">
        <w:trPr>
          <w:trHeight w:val="403"/>
        </w:trPr>
        <w:tc>
          <w:tcPr>
            <w:tcW w:w="3545" w:type="dxa"/>
            <w:shd w:val="clear" w:color="auto" w:fill="auto"/>
            <w:vAlign w:val="center"/>
          </w:tcPr>
          <w:p w14:paraId="60EE5B1C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Сроки предоставления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32A20B5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7A483B" w14:paraId="7835610F" w14:textId="77777777" w:rsidTr="007A483B">
        <w:trPr>
          <w:trHeight w:val="565"/>
        </w:trPr>
        <w:tc>
          <w:tcPr>
            <w:tcW w:w="3545" w:type="dxa"/>
            <w:shd w:val="clear" w:color="auto" w:fill="auto"/>
            <w:vAlign w:val="center"/>
          </w:tcPr>
          <w:p w14:paraId="0AF968EC" w14:textId="77777777" w:rsidR="001C0322" w:rsidRP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="00926176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Условия предоставления </w:t>
            </w:r>
            <w:r w:rsidR="00EA5EEE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запрашиваемой </w:t>
            </w:r>
            <w:r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r w:rsidR="00B97C55" w:rsidRPr="007A48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соответствии с </w:t>
            </w:r>
            <w:r w:rsidR="00145BF8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СОГЛАШЕНИЕМ</w:t>
            </w:r>
            <w:r w:rsidR="00B97C55" w:rsidRPr="007A483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D3AEA25" w14:textId="23B3864E" w:rsidR="001C0322" w:rsidRPr="007A483B" w:rsidRDefault="00D224DA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 соответствии с Соглашением</w:t>
            </w:r>
          </w:p>
        </w:tc>
      </w:tr>
      <w:tr w:rsidR="001C0322" w:rsidRPr="00530FE8" w14:paraId="56855F0C" w14:textId="77777777" w:rsidTr="007A483B">
        <w:trPr>
          <w:trHeight w:val="696"/>
        </w:trPr>
        <w:tc>
          <w:tcPr>
            <w:tcW w:w="3545" w:type="dxa"/>
            <w:shd w:val="clear" w:color="auto" w:fill="auto"/>
            <w:vAlign w:val="center"/>
          </w:tcPr>
          <w:p w14:paraId="32D97190" w14:textId="77777777" w:rsidR="001C0322" w:rsidRPr="00530FE8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>4. Полное</w:t>
            </w:r>
            <w:r w:rsidR="00EB32C8"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сокращенное</w:t>
            </w:r>
            <w:r w:rsidRPr="00530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наименование юридического лица/ФИО индивидуального предпринимателя: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6778E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</w:tr>
      <w:tr w:rsidR="001C0322" w:rsidRPr="00530FE8" w14:paraId="6B14D484" w14:textId="77777777" w:rsidTr="007A483B">
        <w:trPr>
          <w:trHeight w:val="782"/>
        </w:trPr>
        <w:tc>
          <w:tcPr>
            <w:tcW w:w="3545" w:type="dxa"/>
            <w:shd w:val="clear" w:color="auto" w:fill="auto"/>
            <w:vAlign w:val="center"/>
          </w:tcPr>
          <w:p w14:paraId="559C2EBE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r w:rsidR="00EB32C8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юридического лица/ и</w:t>
            </w:r>
            <w:r w:rsidR="007A483B">
              <w:rPr>
                <w:rFonts w:ascii="Times New Roman" w:hAnsi="Times New Roman" w:cs="Times New Roman"/>
                <w:b/>
                <w:sz w:val="18"/>
                <w:szCs w:val="18"/>
              </w:rPr>
              <w:t>ндивидуального предпринимателя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3BA11A1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Юридический адрес:</w:t>
            </w:r>
          </w:p>
          <w:p w14:paraId="744328D3" w14:textId="77777777" w:rsidR="007A483B" w:rsidRDefault="007A483B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Фактический адрес:</w:t>
            </w:r>
          </w:p>
          <w:p w14:paraId="4F82109A" w14:textId="77777777" w:rsidR="001C032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ИНН</w:t>
            </w:r>
          </w:p>
          <w:p w14:paraId="4BC3B7CA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КПП</w:t>
            </w:r>
          </w:p>
          <w:p w14:paraId="2E6EA40A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ОГРН</w:t>
            </w:r>
          </w:p>
          <w:p w14:paraId="6597DD6F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Банк</w:t>
            </w:r>
          </w:p>
          <w:p w14:paraId="0E16E84F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Р/счет</w:t>
            </w:r>
          </w:p>
          <w:p w14:paraId="1FDAD147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К/счет</w:t>
            </w:r>
          </w:p>
          <w:p w14:paraId="289B5B93" w14:textId="77777777" w:rsidR="000A6292" w:rsidRPr="000A6292" w:rsidRDefault="000A6292" w:rsidP="002B3339">
            <w:pPr>
              <w:keepLines/>
              <w:widowControl w:val="0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БИК</w:t>
            </w:r>
          </w:p>
        </w:tc>
      </w:tr>
      <w:tr w:rsidR="001C0322" w:rsidRPr="000A6292" w14:paraId="5B5E1CEF" w14:textId="77777777" w:rsidTr="007A483B">
        <w:trPr>
          <w:trHeight w:val="584"/>
        </w:trPr>
        <w:tc>
          <w:tcPr>
            <w:tcW w:w="3545" w:type="dxa"/>
            <w:shd w:val="clear" w:color="auto" w:fill="auto"/>
            <w:vAlign w:val="center"/>
          </w:tcPr>
          <w:p w14:paraId="1929BC0C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6. 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уководитель </w:t>
            </w:r>
          </w:p>
          <w:p w14:paraId="711FE801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(должность, ФИО полностью) </w:t>
            </w:r>
          </w:p>
        </w:tc>
        <w:tc>
          <w:tcPr>
            <w:tcW w:w="722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01471C9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356DCD36" w14:textId="77777777" w:rsidTr="007A483B">
        <w:trPr>
          <w:trHeight w:val="548"/>
        </w:trPr>
        <w:tc>
          <w:tcPr>
            <w:tcW w:w="3545" w:type="dxa"/>
            <w:shd w:val="clear" w:color="auto" w:fill="auto"/>
            <w:vAlign w:val="center"/>
          </w:tcPr>
          <w:p w14:paraId="4488F2D6" w14:textId="77777777" w:rsidR="007A483B" w:rsidRDefault="001C0322" w:rsidP="002B3339">
            <w:pPr>
              <w:keepLines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="00926176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0A6292" w:rsidRPr="000A62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Контактное лицо </w:t>
            </w:r>
          </w:p>
          <w:p w14:paraId="54D8D8CD" w14:textId="77777777" w:rsidR="001C0322" w:rsidRPr="007A483B" w:rsidRDefault="000A6292" w:rsidP="002B3339">
            <w:pPr>
              <w:keepLines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полностью, телефон, 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A48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A483B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1E02213E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________________</w:t>
            </w:r>
          </w:p>
          <w:p w14:paraId="52C20929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Телефон: </w:t>
            </w:r>
          </w:p>
          <w:p w14:paraId="78E6483A" w14:textId="77777777" w:rsidR="001C0322" w:rsidRPr="000A6292" w:rsidRDefault="001C032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E-mail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>:</w:t>
            </w:r>
          </w:p>
        </w:tc>
      </w:tr>
      <w:tr w:rsidR="001C0322" w:rsidRPr="000A6292" w14:paraId="289F08D9" w14:textId="77777777" w:rsidTr="007A483B">
        <w:trPr>
          <w:trHeight w:val="265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50665912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8.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Оборот (выручка), тыс. руб.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0173FA2F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2623" w:type="dxa"/>
            <w:shd w:val="clear" w:color="auto" w:fill="auto"/>
          </w:tcPr>
          <w:p w14:paraId="59518D1A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20</w:t>
            </w:r>
            <w:r w:rsidR="006A035F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2</w:t>
            </w:r>
            <w:r w:rsidR="00530FE8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6974ED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_</w:t>
            </w:r>
            <w:r w:rsidR="004058E0"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Pr="000A6292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(прогноз)</w:t>
            </w:r>
          </w:p>
        </w:tc>
      </w:tr>
      <w:tr w:rsidR="001C0322" w:rsidRPr="000A6292" w14:paraId="771B1CCF" w14:textId="77777777" w:rsidTr="007A483B">
        <w:trPr>
          <w:trHeight w:val="235"/>
        </w:trPr>
        <w:tc>
          <w:tcPr>
            <w:tcW w:w="3545" w:type="dxa"/>
            <w:vMerge/>
            <w:shd w:val="clear" w:color="auto" w:fill="auto"/>
            <w:vAlign w:val="center"/>
          </w:tcPr>
          <w:p w14:paraId="78232912" w14:textId="77777777" w:rsidR="001C0322" w:rsidRPr="000A6292" w:rsidRDefault="001C0322" w:rsidP="002B3339">
            <w:pPr>
              <w:pStyle w:val="p4"/>
              <w:keepLines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14:paraId="77EB993D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2462A330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C0322" w:rsidRPr="000A6292" w14:paraId="54082B18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662D3020" w14:textId="77777777" w:rsidR="001C0322" w:rsidRPr="000A6292" w:rsidRDefault="00B46B45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0A6292" w:rsidRPr="000A6292">
              <w:rPr>
                <w:b/>
                <w:color w:val="000000"/>
                <w:sz w:val="18"/>
                <w:szCs w:val="18"/>
              </w:rPr>
              <w:t xml:space="preserve">. </w:t>
            </w:r>
            <w:r w:rsidR="001C0322" w:rsidRPr="000A6292">
              <w:rPr>
                <w:b/>
                <w:color w:val="000000"/>
                <w:sz w:val="18"/>
                <w:szCs w:val="18"/>
              </w:rPr>
              <w:t>Среднесписочная численность работников</w:t>
            </w:r>
          </w:p>
        </w:tc>
        <w:tc>
          <w:tcPr>
            <w:tcW w:w="4606" w:type="dxa"/>
            <w:gridSpan w:val="3"/>
            <w:shd w:val="clear" w:color="auto" w:fill="auto"/>
          </w:tcPr>
          <w:p w14:paraId="6E9C3070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623" w:type="dxa"/>
            <w:shd w:val="clear" w:color="auto" w:fill="auto"/>
          </w:tcPr>
          <w:p w14:paraId="78FB1958" w14:textId="77777777" w:rsidR="001C0322" w:rsidRPr="000A6292" w:rsidRDefault="001C032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6B11077C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586A27BC" w14:textId="77777777" w:rsidR="000A6292" w:rsidRPr="000A6292" w:rsidRDefault="00B46B45" w:rsidP="002B3339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10</w:t>
            </w:r>
            <w:r w:rsidR="000A6292"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Информация об экспортном товаре (работе, услуги), целевых рынках и потенциальных партнерах</w:t>
            </w:r>
          </w:p>
          <w:p w14:paraId="7B834656" w14:textId="77777777" w:rsidR="000A6292" w:rsidRPr="000A6292" w:rsidRDefault="000A6292" w:rsidP="002B3339">
            <w:pPr>
              <w:pStyle w:val="p4"/>
              <w:keepLines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0A6292">
              <w:rPr>
                <w:rFonts w:eastAsia="Calibri"/>
                <w:b/>
                <w:color w:val="00000A"/>
                <w:sz w:val="18"/>
                <w:szCs w:val="18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762E58C9" w14:textId="77777777" w:rsidR="000A6292" w:rsidRPr="000A6292" w:rsidRDefault="000A6292" w:rsidP="002B3339">
            <w:pPr>
              <w:keepLines/>
              <w:ind w:right="-1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5151B6E5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0759129E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="00B46B45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1</w:t>
            </w:r>
            <w:r w:rsidRPr="000A6292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  <w:t>. Целевые страны экспорта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7F2BE088" w14:textId="77777777" w:rsidR="000A6292" w:rsidRPr="000A6292" w:rsidRDefault="000A6292" w:rsidP="002B3339">
            <w:pPr>
              <w:keepLines/>
              <w:ind w:right="-1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0A6292" w:rsidRPr="000A6292" w14:paraId="56A0D55D" w14:textId="77777777" w:rsidTr="007A483B">
        <w:trPr>
          <w:trHeight w:val="413"/>
        </w:trPr>
        <w:tc>
          <w:tcPr>
            <w:tcW w:w="3545" w:type="dxa"/>
            <w:shd w:val="clear" w:color="auto" w:fill="auto"/>
            <w:vAlign w:val="center"/>
          </w:tcPr>
          <w:p w14:paraId="46E241D6" w14:textId="77777777" w:rsidR="000A6292" w:rsidRPr="000A6292" w:rsidRDefault="000A6292" w:rsidP="00B46B45">
            <w:pPr>
              <w:keepLines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B46B45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A6292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. Год начала экспортной деятельности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710495FE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7FB16A6" w14:textId="77777777" w:rsidR="000A6292" w:rsidRPr="000A6292" w:rsidRDefault="000A6292" w:rsidP="002B3339">
            <w:pPr>
              <w:keepLines/>
              <w:rPr>
                <w:rFonts w:ascii="Times New Roman" w:hAnsi="Times New Roman" w:cs="Times New Roman"/>
                <w:sz w:val="18"/>
                <w:szCs w:val="18"/>
              </w:rPr>
            </w:pPr>
            <w:r w:rsidRPr="000A6292">
              <w:rPr>
                <w:rFonts w:ascii="Times New Roman" w:hAnsi="Times New Roman" w:cs="Times New Roman"/>
                <w:sz w:val="18"/>
                <w:szCs w:val="18"/>
              </w:rPr>
              <w:t>□ Мы планируем начать экспорт</w:t>
            </w:r>
          </w:p>
        </w:tc>
      </w:tr>
      <w:tr w:rsidR="001C0322" w:rsidRPr="00530FE8" w14:paraId="6A4723C0" w14:textId="77777777" w:rsidTr="007A483B">
        <w:trPr>
          <w:trHeight w:val="2237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642AC" w14:textId="77777777" w:rsidR="001C562B" w:rsidRPr="007A483B" w:rsidRDefault="000C51CF" w:rsidP="002B3339">
            <w:pPr>
              <w:keepLines/>
              <w:widowControl w:val="0"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Настоящим С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убъект МСП: </w:t>
            </w:r>
          </w:p>
          <w:p w14:paraId="1DD8C449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1FEEEB7B" w14:textId="77777777" w:rsidR="001C562B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подтверждает, что ознакомлен и согласен с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  <w:r w:rsidR="00145BF8" w:rsidRPr="007A483B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14:paraId="2BCC81AF" w14:textId="77777777" w:rsidR="001C562B" w:rsidRPr="007A483B" w:rsidRDefault="00FF3286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подтверждает, что настоящ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5D88" w:rsidRPr="007A483B">
              <w:rPr>
                <w:rFonts w:ascii="Times New Roman" w:hAnsi="Times New Roman" w:cs="Times New Roman"/>
                <w:sz w:val="16"/>
                <w:szCs w:val="16"/>
              </w:rPr>
              <w:t>анкета-заявление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рассматривается в качестве оферты о заключении с </w:t>
            </w:r>
            <w:r w:rsidR="00EB32C8" w:rsidRPr="007A4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«Центр поддержки экспорта» (далее – Центр)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СОГЛАШЕНИЯ об оказании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комплексной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, указанной в пункте 1 настояще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анкеты-заявления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порядке и на условиях, предусмотренных </w:t>
            </w:r>
            <w:r w:rsidR="00B80EDD" w:rsidRPr="007A483B">
              <w:rPr>
                <w:rFonts w:ascii="Times New Roman" w:hAnsi="Times New Roman" w:cs="Times New Roman"/>
                <w:sz w:val="16"/>
                <w:szCs w:val="16"/>
              </w:rPr>
              <w:t>СОГЛАШЕНИЕМ</w:t>
            </w:r>
            <w:r w:rsidR="001C562B" w:rsidRPr="007A483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F97F2A9" w14:textId="77777777" w:rsidR="007A483B" w:rsidRPr="007A483B" w:rsidRDefault="000A6292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подтвержда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ет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>, что является субъектом малого и среднего предпринимательства и соответствует требованиям</w:t>
            </w:r>
            <w:r w:rsidR="007A483B"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статьи 4 Федерального закона от 24.07.2007 № 209-ФЗ, </w:t>
            </w:r>
            <w:r w:rsidR="007A483B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не является субъектом малого или среднего предпринимательства, указанным в </w:t>
            </w:r>
            <w:hyperlink r:id="rId8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частях 3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hyperlink r:id="rId10" w:history="1">
              <w:r w:rsidRPr="007A483B"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5 статьи 14</w:t>
              </w:r>
            </w:hyperlink>
            <w:r w:rsidRPr="007A483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Федерального закона от 24.07.2007 № 209-ФЗ.</w:t>
            </w:r>
          </w:p>
          <w:p w14:paraId="6345204C" w14:textId="77777777" w:rsidR="001C562B" w:rsidRPr="007A483B" w:rsidRDefault="001C562B" w:rsidP="002B3339">
            <w:pPr>
              <w:pStyle w:val="ConsPlusNonformat"/>
              <w:keepLines/>
              <w:numPr>
                <w:ilvl w:val="0"/>
                <w:numId w:val="4"/>
              </w:numPr>
              <w:ind w:left="176" w:hanging="142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подтверждает обязательство предоставлять в </w:t>
            </w:r>
            <w:r w:rsidR="00EB32C8" w:rsidRPr="007A483B">
              <w:rPr>
                <w:rFonts w:ascii="Times New Roman" w:hAnsi="Times New Roman" w:cs="Times New Roman"/>
                <w:sz w:val="16"/>
                <w:szCs w:val="16"/>
              </w:rPr>
              <w:t>Центр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в течение 3 (трех) лет после получения 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комплексной 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услуги информацию о заключении экспортного контракта</w:t>
            </w:r>
            <w:r w:rsidR="00B74AC0"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по итогам полученного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 xml:space="preserve">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</w:t>
            </w:r>
            <w:r w:rsidR="000C51CF" w:rsidRPr="007A483B">
              <w:rPr>
                <w:rFonts w:ascii="Times New Roman" w:hAnsi="Times New Roman" w:cs="Times New Roman"/>
                <w:sz w:val="16"/>
                <w:szCs w:val="16"/>
              </w:rPr>
              <w:t>е 4 СОГЛАШЕНИЯ</w:t>
            </w: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14:paraId="6DF4FAD1" w14:textId="77777777" w:rsidR="001C0322" w:rsidRPr="007A483B" w:rsidRDefault="001C562B" w:rsidP="002B3339">
            <w:pPr>
              <w:pStyle w:val="a4"/>
              <w:keepLines/>
              <w:widowControl w:val="0"/>
              <w:numPr>
                <w:ilvl w:val="0"/>
                <w:numId w:val="4"/>
              </w:numPr>
              <w:spacing w:after="0" w:line="240" w:lineRule="auto"/>
              <w:ind w:left="176" w:hanging="142"/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483B">
              <w:rPr>
                <w:rFonts w:ascii="Times New Roman" w:hAnsi="Times New Roman" w:cs="Times New Roman"/>
                <w:sz w:val="16"/>
                <w:szCs w:val="16"/>
              </w:rPr>
              <w:t>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6337875" w14:textId="77777777" w:rsidR="001C0322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3FA0F613" w14:textId="77777777" w:rsidR="007A483B" w:rsidRPr="00252E45" w:rsidRDefault="007A483B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D0CFB04" w14:textId="77777777" w:rsidR="001C0322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p w14:paraId="16068034" w14:textId="77777777" w:rsidR="007A483B" w:rsidRPr="00462049" w:rsidRDefault="007A483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tbl>
      <w:tblPr>
        <w:tblW w:w="9534" w:type="dxa"/>
        <w:tblLook w:val="04A0" w:firstRow="1" w:lastRow="0" w:firstColumn="1" w:lastColumn="0" w:noHBand="0" w:noVBand="1"/>
      </w:tblPr>
      <w:tblGrid>
        <w:gridCol w:w="234"/>
        <w:gridCol w:w="3843"/>
        <w:gridCol w:w="276"/>
        <w:gridCol w:w="2439"/>
        <w:gridCol w:w="236"/>
        <w:gridCol w:w="2506"/>
      </w:tblGrid>
      <w:tr w:rsidR="001C0322" w:rsidRPr="00462049" w14:paraId="74372A6A" w14:textId="77777777" w:rsidTr="007A483B">
        <w:tc>
          <w:tcPr>
            <w:tcW w:w="234" w:type="dxa"/>
            <w:hideMark/>
          </w:tcPr>
          <w:p w14:paraId="127103C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bottom w:val="single" w:sz="4" w:space="0" w:color="auto"/>
            </w:tcBorders>
          </w:tcPr>
          <w:p w14:paraId="14AA24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5E4772CE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60C3208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4CE85E0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096B4B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32129D5" w14:textId="77777777" w:rsidTr="007A483B">
        <w:tc>
          <w:tcPr>
            <w:tcW w:w="234" w:type="dxa"/>
            <w:hideMark/>
          </w:tcPr>
          <w:p w14:paraId="0363197A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0BD4FF44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0551920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255C8EA2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6AD8A02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13843CE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  <w:tr w:rsidR="007A483B" w:rsidRPr="00462049" w14:paraId="6445CD17" w14:textId="77777777" w:rsidTr="007A483B">
        <w:tc>
          <w:tcPr>
            <w:tcW w:w="234" w:type="dxa"/>
            <w:hideMark/>
          </w:tcPr>
          <w:p w14:paraId="3A4EA7E5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14:paraId="768BDC06" w14:textId="77777777" w:rsidR="007A483B" w:rsidRPr="00462049" w:rsidRDefault="007A483B" w:rsidP="007A483B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  <w:hideMark/>
          </w:tcPr>
          <w:p w14:paraId="6E84B83B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749C988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М.П.</w:t>
            </w:r>
          </w:p>
        </w:tc>
        <w:tc>
          <w:tcPr>
            <w:tcW w:w="236" w:type="dxa"/>
            <w:hideMark/>
          </w:tcPr>
          <w:p w14:paraId="369579CB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bottom w:val="single" w:sz="4" w:space="0" w:color="auto"/>
            </w:tcBorders>
          </w:tcPr>
          <w:p w14:paraId="1F6E447A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7A483B" w:rsidRPr="00462049" w14:paraId="4BD8AA13" w14:textId="77777777" w:rsidTr="007A483B">
        <w:tc>
          <w:tcPr>
            <w:tcW w:w="234" w:type="dxa"/>
            <w:hideMark/>
          </w:tcPr>
          <w:p w14:paraId="64D9E436" w14:textId="77777777" w:rsidR="007A483B" w:rsidRPr="00462049" w:rsidRDefault="007A483B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</w:tcPr>
          <w:p w14:paraId="1614EB4C" w14:textId="77777777" w:rsidR="007A483B" w:rsidRPr="007A483B" w:rsidRDefault="007A483B" w:rsidP="007A483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049">
              <w:rPr>
                <w:rFonts w:ascii="Times New Roman" w:hAnsi="Times New Roman" w:cs="Times New Roman"/>
                <w:sz w:val="18"/>
                <w:szCs w:val="18"/>
              </w:rPr>
              <w:t>«___» ______________ 20___ г.</w:t>
            </w:r>
          </w:p>
        </w:tc>
        <w:tc>
          <w:tcPr>
            <w:tcW w:w="276" w:type="dxa"/>
            <w:hideMark/>
          </w:tcPr>
          <w:p w14:paraId="3B9389DE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261CD986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3BD1B548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7246F8F" w14:textId="77777777" w:rsidR="007A483B" w:rsidRPr="00462049" w:rsidRDefault="007A483B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</w:tbl>
    <w:p w14:paraId="52016EBF" w14:textId="77777777" w:rsidR="007A483B" w:rsidRDefault="007A483B" w:rsidP="001C032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C02790B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sectPr w:rsidR="001C0322" w:rsidRPr="00462049" w:rsidSect="007A483B">
      <w:pgSz w:w="11906" w:h="16838"/>
      <w:pgMar w:top="568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7pt;height:470.25pt;visibility:visible;mso-wrap-style:square" o:bullet="t">
        <v:imagedata r:id="rId1" o:title="accepted_318-11000"/>
      </v:shape>
    </w:pict>
  </w:numPicBullet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1544349"/>
    <w:multiLevelType w:val="hybridMultilevel"/>
    <w:tmpl w:val="F49210CE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F07DE1"/>
    <w:multiLevelType w:val="hybridMultilevel"/>
    <w:tmpl w:val="02247058"/>
    <w:lvl w:ilvl="0" w:tplc="67D6F508">
      <w:start w:val="1"/>
      <w:numFmt w:val="bullet"/>
      <w:lvlText w:val="­"/>
      <w:lvlJc w:val="left"/>
      <w:pPr>
        <w:ind w:left="103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85"/>
    <w:rsid w:val="00007100"/>
    <w:rsid w:val="0002381A"/>
    <w:rsid w:val="00073770"/>
    <w:rsid w:val="000A6292"/>
    <w:rsid w:val="000C51CF"/>
    <w:rsid w:val="00123EF7"/>
    <w:rsid w:val="0013036D"/>
    <w:rsid w:val="0014324D"/>
    <w:rsid w:val="0014426D"/>
    <w:rsid w:val="00145BF8"/>
    <w:rsid w:val="001611DD"/>
    <w:rsid w:val="001652FB"/>
    <w:rsid w:val="00183FF4"/>
    <w:rsid w:val="001A56AF"/>
    <w:rsid w:val="001A7ACF"/>
    <w:rsid w:val="001C0322"/>
    <w:rsid w:val="001C562B"/>
    <w:rsid w:val="002061CB"/>
    <w:rsid w:val="00217896"/>
    <w:rsid w:val="00252E45"/>
    <w:rsid w:val="002B3339"/>
    <w:rsid w:val="002C0445"/>
    <w:rsid w:val="002F2A56"/>
    <w:rsid w:val="00304A0B"/>
    <w:rsid w:val="003426C0"/>
    <w:rsid w:val="003461FE"/>
    <w:rsid w:val="00357A36"/>
    <w:rsid w:val="00377F2E"/>
    <w:rsid w:val="00392FBE"/>
    <w:rsid w:val="003B33F2"/>
    <w:rsid w:val="004058E0"/>
    <w:rsid w:val="0043655B"/>
    <w:rsid w:val="00455462"/>
    <w:rsid w:val="00455FA3"/>
    <w:rsid w:val="00462049"/>
    <w:rsid w:val="0047319D"/>
    <w:rsid w:val="004814DE"/>
    <w:rsid w:val="004D4E2F"/>
    <w:rsid w:val="00505808"/>
    <w:rsid w:val="00530FE8"/>
    <w:rsid w:val="005360D0"/>
    <w:rsid w:val="0054256A"/>
    <w:rsid w:val="00556287"/>
    <w:rsid w:val="00575184"/>
    <w:rsid w:val="005A00AD"/>
    <w:rsid w:val="005A5AF2"/>
    <w:rsid w:val="005A5D88"/>
    <w:rsid w:val="005F4137"/>
    <w:rsid w:val="00612DFB"/>
    <w:rsid w:val="006272A3"/>
    <w:rsid w:val="00655762"/>
    <w:rsid w:val="00683C5F"/>
    <w:rsid w:val="006974ED"/>
    <w:rsid w:val="006A035F"/>
    <w:rsid w:val="006D5F73"/>
    <w:rsid w:val="007378C2"/>
    <w:rsid w:val="007A483B"/>
    <w:rsid w:val="007D0EFD"/>
    <w:rsid w:val="007D2D83"/>
    <w:rsid w:val="007D4639"/>
    <w:rsid w:val="007E61C1"/>
    <w:rsid w:val="008107A0"/>
    <w:rsid w:val="0083298E"/>
    <w:rsid w:val="00860C30"/>
    <w:rsid w:val="00863820"/>
    <w:rsid w:val="00880E41"/>
    <w:rsid w:val="0088273D"/>
    <w:rsid w:val="008B10E6"/>
    <w:rsid w:val="008D7BE1"/>
    <w:rsid w:val="008F6EF9"/>
    <w:rsid w:val="00926176"/>
    <w:rsid w:val="00937CDE"/>
    <w:rsid w:val="00973BAE"/>
    <w:rsid w:val="00976B71"/>
    <w:rsid w:val="009C6145"/>
    <w:rsid w:val="009D0FE9"/>
    <w:rsid w:val="009F5A8B"/>
    <w:rsid w:val="00AA43D5"/>
    <w:rsid w:val="00AB60B9"/>
    <w:rsid w:val="00B021A9"/>
    <w:rsid w:val="00B25AAA"/>
    <w:rsid w:val="00B42C79"/>
    <w:rsid w:val="00B44A87"/>
    <w:rsid w:val="00B46B45"/>
    <w:rsid w:val="00B4775F"/>
    <w:rsid w:val="00B74AC0"/>
    <w:rsid w:val="00B80EDD"/>
    <w:rsid w:val="00B97C55"/>
    <w:rsid w:val="00C3008E"/>
    <w:rsid w:val="00C36C20"/>
    <w:rsid w:val="00C63388"/>
    <w:rsid w:val="00C666E0"/>
    <w:rsid w:val="00D023F0"/>
    <w:rsid w:val="00D050E4"/>
    <w:rsid w:val="00D224DA"/>
    <w:rsid w:val="00D458B0"/>
    <w:rsid w:val="00D71222"/>
    <w:rsid w:val="00D7389F"/>
    <w:rsid w:val="00D74774"/>
    <w:rsid w:val="00D93C4E"/>
    <w:rsid w:val="00DB14EF"/>
    <w:rsid w:val="00DD23B0"/>
    <w:rsid w:val="00DE43D6"/>
    <w:rsid w:val="00DF6CA3"/>
    <w:rsid w:val="00E23984"/>
    <w:rsid w:val="00E33858"/>
    <w:rsid w:val="00E54F85"/>
    <w:rsid w:val="00E5556E"/>
    <w:rsid w:val="00E9512C"/>
    <w:rsid w:val="00EA5EEE"/>
    <w:rsid w:val="00EB32C8"/>
    <w:rsid w:val="00EC5639"/>
    <w:rsid w:val="00EE4893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32E664AF"/>
  <w15:docId w15:val="{AF31B604-1C3B-4F07-A730-58A86573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6">
    <w:name w:val="Balloon Text"/>
    <w:basedOn w:val="a"/>
    <w:link w:val="a7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32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A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62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B44A87"/>
    <w:rPr>
      <w:color w:val="808080"/>
    </w:rPr>
  </w:style>
  <w:style w:type="paragraph" w:customStyle="1" w:styleId="Default">
    <w:name w:val="Default"/>
    <w:rsid w:val="00143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ortkir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cpe@mail.ru" TargetMode="Externa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FA302-C0E3-40A6-B009-CAABD1748C81}"/>
      </w:docPartPr>
      <w:docPartBody>
        <w:p w:rsidR="00FE57BB" w:rsidRDefault="003435A1">
          <w:r w:rsidRPr="00B45C3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5A1"/>
    <w:rsid w:val="003435A1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5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Бэлочка</dc:creator>
  <cp:lastModifiedBy>Екатерина</cp:lastModifiedBy>
  <cp:revision>3</cp:revision>
  <cp:lastPrinted>2021-06-03T09:01:00Z</cp:lastPrinted>
  <dcterms:created xsi:type="dcterms:W3CDTF">2023-01-26T07:18:00Z</dcterms:created>
  <dcterms:modified xsi:type="dcterms:W3CDTF">2023-01-26T07:19:00Z</dcterms:modified>
</cp:coreProperties>
</file>