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C5" w:rsidRDefault="008559C5" w:rsidP="008559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>На бланке организации</w:t>
      </w:r>
    </w:p>
    <w:p w:rsidR="008559C5" w:rsidRDefault="008559C5" w:rsidP="008559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59C5" w:rsidRDefault="008559C5" w:rsidP="008559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</w:p>
    <w:p w:rsidR="008559C5" w:rsidRDefault="008559C5" w:rsidP="008559C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на у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тие в е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ом кон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 «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а» среди </w:t>
      </w:r>
      <w:r>
        <w:rPr>
          <w:rFonts w:ascii="Times New Roman" w:hAnsi="Times New Roman"/>
          <w:b/>
          <w:sz w:val="26"/>
          <w:szCs w:val="26"/>
        </w:rPr>
        <w:t>субъектов малого и среднего предпринимательства Кировской области – экспортеров</w:t>
      </w:r>
    </w:p>
    <w:p w:rsidR="008559C5" w:rsidRDefault="008559C5" w:rsidP="008559C5">
      <w:pPr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8559C5" w:rsidRDefault="008559C5" w:rsidP="008559C5">
      <w:pPr>
        <w:pBdr>
          <w:bottom w:val="single" w:sz="12" w:space="1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Положение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 про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 ко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урса «Экс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 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далее – П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 w:rsidR="008559C5" w:rsidRDefault="008559C5" w:rsidP="008559C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ное 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рменн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юридического лица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иду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</w:p>
    <w:p w:rsidR="008559C5" w:rsidRDefault="008559C5" w:rsidP="008559C5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) в с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ответс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ии с </w:t>
      </w:r>
      <w:r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ительн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и)</w:t>
      </w:r>
    </w:p>
    <w:p w:rsidR="008559C5" w:rsidRDefault="008559C5" w:rsidP="008559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559C5" w:rsidRDefault="008559C5" w:rsidP="008559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Заявитель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ообщ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 о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огла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частвовать 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урсе «Экс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 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» среди </w:t>
      </w:r>
      <w:r>
        <w:rPr>
          <w:rFonts w:ascii="Times New Roman" w:hAnsi="Times New Roman"/>
          <w:sz w:val="26"/>
          <w:szCs w:val="26"/>
        </w:rPr>
        <w:t>субъектов малого и среднего предпринимательства Кировской области – экспортеров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далее – 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рс)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словиях,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становлен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ем, и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яю настоящую зая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 на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частие в К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рсе.</w:t>
      </w:r>
    </w:p>
    <w:p w:rsidR="008559C5" w:rsidRDefault="008559C5" w:rsidP="008559C5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36"/>
        <w:gridCol w:w="1609"/>
        <w:gridCol w:w="4395"/>
      </w:tblGrid>
      <w:tr w:rsidR="008559C5" w:rsidTr="008559C5">
        <w:trPr>
          <w:cantSplit/>
          <w:trHeight w:hRule="exact"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C5" w:rsidTr="008559C5">
        <w:trPr>
          <w:cantSplit/>
          <w:trHeight w:hRule="exact" w:val="9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 пол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остью)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C5" w:rsidTr="008559C5">
        <w:trPr>
          <w:cantSplit/>
          <w:trHeight w:hRule="exact" w:val="5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Юридический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дрес 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C5" w:rsidTr="008559C5">
        <w:trPr>
          <w:cantSplit/>
          <w:trHeight w:hRule="exact" w:val="4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C5" w:rsidTr="008559C5">
        <w:trPr>
          <w:cantSplit/>
          <w:trHeight w:hRule="exact"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аличи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C5" w:rsidTr="008559C5">
        <w:trPr>
          <w:cantSplit/>
          <w:trHeight w:hRule="exact" w:val="4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тный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C5" w:rsidTr="008559C5">
        <w:trPr>
          <w:cantSplit/>
          <w:trHeight w:hRule="exact" w:val="4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тный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C5" w:rsidTr="008559C5">
        <w:trPr>
          <w:cantSplit/>
          <w:trHeight w:hRule="exact" w:val="6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экспо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тной 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C5" w:rsidTr="008559C5">
        <w:trPr>
          <w:cantSplit/>
          <w:trHeight w:hRule="exact" w:val="20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я/услуга,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оды ТН ВЭД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 налич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и)</w:t>
            </w:r>
          </w:p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ука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зать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се основн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 но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 г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ы, 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рные г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пы, коды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Н ВЭД (не 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 4 зна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ов)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9C5" w:rsidRDefault="008559C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9C5" w:rsidTr="008559C5">
        <w:trPr>
          <w:cantSplit/>
          <w:trHeight w:hRule="exact" w:val="27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выставки и (или) бизнес-миссии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РФ и за рубежом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предприятие участвовало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года, предшествующих году проведения Конкурса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и страну проведения</w:t>
            </w:r>
          </w:p>
        </w:tc>
      </w:tr>
      <w:tr w:rsidR="008559C5" w:rsidTr="008559C5">
        <w:trPr>
          <w:cantSplit/>
          <w:trHeight w:hRule="exact" w:val="1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11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экспорта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 в ценах на дату отгрузки,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рублях, без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сумму</w:t>
            </w:r>
          </w:p>
        </w:tc>
      </w:tr>
      <w:tr w:rsidR="008559C5" w:rsidTr="008559C5">
        <w:trPr>
          <w:cantSplit/>
          <w:trHeight w:hRule="exact" w:val="15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12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экспорта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 (работ, услуг)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отчетный год,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процентах от общего объема реализации (в рублях, без НДС)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указать в %</w:t>
            </w:r>
          </w:p>
        </w:tc>
      </w:tr>
      <w:tr w:rsidR="008559C5" w:rsidTr="008559C5">
        <w:trPr>
          <w:cantSplit/>
          <w:trHeight w:hRule="exact" w:val="15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13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экспорта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 (работ, услуг)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отчетный год, производителем которых не является Заявитель,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процентах от общего объема экспорта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есть (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указать долю в %)</w:t>
            </w:r>
          </w:p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 нет</w:t>
            </w:r>
          </w:p>
        </w:tc>
      </w:tr>
      <w:tr w:rsidR="008559C5" w:rsidTr="008559C5">
        <w:trPr>
          <w:cantSplit/>
          <w:trHeight w:hRule="exact" w:val="1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14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оторые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суще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влялись экспо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постав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9C5" w:rsidRDefault="008559C5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8559C5" w:rsidTr="008559C5">
        <w:trPr>
          <w:cantSplit/>
          <w:trHeight w:hRule="exact" w:val="1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15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луги АНО «Це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поддер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экс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а» Кировской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Заявителем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наименование услуг</w:t>
            </w:r>
          </w:p>
        </w:tc>
      </w:tr>
      <w:tr w:rsidR="008559C5" w:rsidTr="008559C5">
        <w:trPr>
          <w:cantSplit/>
          <w:trHeight w:hRule="exact" w:val="1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16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луги АО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 экс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ртный цент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Заявителем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наименование услуг</w:t>
            </w:r>
          </w:p>
        </w:tc>
      </w:tr>
      <w:tr w:rsidR="008559C5" w:rsidTr="008559C5">
        <w:trPr>
          <w:cantSplit/>
          <w:trHeight w:hRule="exact" w:val="8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17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язы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адрес и язык сайта)</w:t>
            </w:r>
          </w:p>
          <w:p w:rsidR="008559C5" w:rsidRDefault="008559C5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нет  </w:t>
            </w:r>
          </w:p>
        </w:tc>
      </w:tr>
      <w:tr w:rsidR="008559C5" w:rsidTr="008559C5">
        <w:trPr>
          <w:cantSplit/>
          <w:trHeight w:hRule="exact" w:val="1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tabs>
                <w:tab w:val="center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ab/>
              <w:t>18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прог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сер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да </w:t>
            </w:r>
          </w:p>
          <w:p w:rsidR="008559C5" w:rsidRDefault="008559C5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8559C5" w:rsidTr="008559C5">
        <w:trPr>
          <w:cantSplit/>
          <w:trHeight w:hRule="exact" w:val="2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подтверждающие соответствие товаров (работ, услуг) обязательным требованиям иностранных рынков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сертификаты,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ействую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3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1 декабря отчетного 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названия)</w:t>
            </w:r>
          </w:p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нет  </w:t>
            </w:r>
          </w:p>
        </w:tc>
      </w:tr>
      <w:tr w:rsidR="008559C5" w:rsidTr="008559C5">
        <w:trPr>
          <w:cantSplit/>
          <w:trHeight w:hRule="exact" w:val="1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20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мы, мед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ли, з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 каче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тва и пр.), ко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орые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 Заявитель </w:t>
            </w:r>
          </w:p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(указать за последние 5 лет)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</w:t>
            </w:r>
          </w:p>
        </w:tc>
      </w:tr>
      <w:tr w:rsidR="008559C5" w:rsidTr="008559C5">
        <w:trPr>
          <w:cantSplit/>
          <w:trHeight w:hRule="exact"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21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 (работ, услуг)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Заявителя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международных электронных торговых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площадках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названия)</w:t>
            </w:r>
          </w:p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8559C5" w:rsidTr="008559C5">
        <w:trPr>
          <w:cantSplit/>
          <w:trHeight w:hRule="exact" w:val="2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>22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за пределами Российской Федерации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на результаты интеллектуальной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(изобретения, полезные модели, промышленные образцы) и товарные знаки, срок действия которых не истек на момент подачи настоящего заявления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9C5" w:rsidRDefault="008559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названия)</w:t>
            </w:r>
          </w:p>
          <w:p w:rsidR="008559C5" w:rsidRDefault="00855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</w:tbl>
    <w:p w:rsidR="008559C5" w:rsidRDefault="008559C5" w:rsidP="008559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C5" w:rsidRDefault="008559C5" w:rsidP="008559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√  Заявитель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подтверждает, что ознакомлен с Положением в полном объеме. </w:t>
      </w:r>
    </w:p>
    <w:p w:rsidR="008559C5" w:rsidRDefault="008559C5" w:rsidP="008559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√ Заявитель гарантирует достоверность представленной им в настоящей Заявке информации. Заявитель согласен с тем, что в случае, предоставления документации в составе настоящей Заявки не в полном объеме или заполненной некорректно, Заявитель не будет допущен к участию в Конкурсе. </w:t>
      </w:r>
    </w:p>
    <w:p w:rsidR="008559C5" w:rsidRDefault="008559C5" w:rsidP="008559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√ Заявитель подтверждает, что на момент подачи настоящей заявки он полностью соответствует требованиям Положения. </w:t>
      </w:r>
    </w:p>
    <w:p w:rsidR="008559C5" w:rsidRDefault="008559C5" w:rsidP="008559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√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экспорта» Кировской области»,</w:t>
      </w:r>
      <w:r>
        <w:rPr>
          <w:rFonts w:ascii="Times New Roman" w:eastAsia="Calibri" w:hAnsi="Times New Roman" w:cs="Times New Roman"/>
          <w:w w:val="101"/>
          <w:sz w:val="26"/>
          <w:szCs w:val="26"/>
        </w:rPr>
        <w:t xml:space="preserve"> Конкурсной комиссии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w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определения победителей и призеров Конкурса.</w:t>
      </w:r>
    </w:p>
    <w:p w:rsidR="008559C5" w:rsidRDefault="008559C5" w:rsidP="008559C5">
      <w:pPr>
        <w:rPr>
          <w:rFonts w:ascii="Times New Roman" w:eastAsia="Calibri" w:hAnsi="Times New Roman" w:cs="Times New Roman"/>
          <w:sz w:val="26"/>
          <w:szCs w:val="26"/>
        </w:rPr>
      </w:pPr>
    </w:p>
    <w:p w:rsidR="008559C5" w:rsidRDefault="008559C5" w:rsidP="008559C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Должность р</w:t>
      </w:r>
      <w:r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у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к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о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о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д</w:t>
      </w:r>
      <w:r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те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л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я Заявителя </w:t>
      </w:r>
    </w:p>
    <w:p w:rsidR="008559C5" w:rsidRDefault="008559C5" w:rsidP="008559C5">
      <w:pPr>
        <w:shd w:val="clear" w:color="auto" w:fill="FFFFFF" w:themeFill="background1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(ин</w:t>
      </w:r>
      <w:r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д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ивидуальн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ы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й </w:t>
      </w: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д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прини</w:t>
      </w:r>
      <w:r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>м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ат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ель)   </w:t>
      </w:r>
      <w:proofErr w:type="gram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______________   ___________________</w:t>
      </w:r>
    </w:p>
    <w:p w:rsidR="008559C5" w:rsidRDefault="008559C5" w:rsidP="008559C5">
      <w:pPr>
        <w:shd w:val="clear" w:color="auto" w:fill="FFFFFF" w:themeFill="background1"/>
        <w:tabs>
          <w:tab w:val="left" w:pos="8706"/>
        </w:tabs>
        <w:spacing w:after="0" w:line="240" w:lineRule="auto"/>
        <w:ind w:right="127" w:firstLine="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(подпись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расшифровка подписи)</w:t>
      </w:r>
    </w:p>
    <w:p w:rsidR="008559C5" w:rsidRDefault="008559C5" w:rsidP="008559C5">
      <w:pPr>
        <w:shd w:val="clear" w:color="auto" w:fill="FFFFFF" w:themeFill="background1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59C5" w:rsidRDefault="008559C5" w:rsidP="008559C5">
      <w:pP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М.П.</w:t>
      </w:r>
    </w:p>
    <w:p w:rsidR="008559C5" w:rsidRDefault="008559C5" w:rsidP="008559C5">
      <w:pPr>
        <w:shd w:val="clear" w:color="auto" w:fill="FFFFFF" w:themeFill="background1"/>
        <w:spacing w:after="0" w:line="240" w:lineRule="auto"/>
        <w:ind w:right="-20"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Д</w:t>
      </w:r>
      <w:r>
        <w:rPr>
          <w:rFonts w:ascii="Times New Roman" w:eastAsia="Calibri" w:hAnsi="Times New Roman" w:cs="Times New Roman"/>
          <w:bCs/>
          <w:sz w:val="26"/>
          <w:szCs w:val="26"/>
        </w:rPr>
        <w:t>ата заполнения «</w:t>
      </w:r>
      <w:r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__» </w:t>
      </w:r>
      <w:r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__</w:t>
      </w:r>
      <w:r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z w:val="26"/>
          <w:szCs w:val="26"/>
        </w:rPr>
        <w:t>__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pacing w:val="1"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z w:val="26"/>
          <w:szCs w:val="26"/>
        </w:rPr>
        <w:t>_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_ </w:t>
      </w:r>
      <w:r>
        <w:rPr>
          <w:rFonts w:ascii="Times New Roman" w:eastAsia="Calibri" w:hAnsi="Times New Roman" w:cs="Times New Roman"/>
          <w:bCs/>
          <w:sz w:val="26"/>
          <w:szCs w:val="26"/>
        </w:rPr>
        <w:t>20___ г.</w:t>
      </w:r>
    </w:p>
    <w:p w:rsidR="00867192" w:rsidRPr="008559C5" w:rsidRDefault="00867192" w:rsidP="008559C5"/>
    <w:sectPr w:rsidR="00867192" w:rsidRPr="008559C5" w:rsidSect="0086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6DF"/>
    <w:rsid w:val="000F6F7B"/>
    <w:rsid w:val="001F50A7"/>
    <w:rsid w:val="00333E8E"/>
    <w:rsid w:val="003E60F1"/>
    <w:rsid w:val="0055515C"/>
    <w:rsid w:val="007E01C7"/>
    <w:rsid w:val="00845AB7"/>
    <w:rsid w:val="008559C5"/>
    <w:rsid w:val="00867192"/>
    <w:rsid w:val="00A7033D"/>
    <w:rsid w:val="00AD63C0"/>
    <w:rsid w:val="00AF0BEB"/>
    <w:rsid w:val="00D87584"/>
    <w:rsid w:val="00E17D44"/>
    <w:rsid w:val="00E306DF"/>
    <w:rsid w:val="00E64260"/>
    <w:rsid w:val="00E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57DFC-EAA6-4264-9E98-F910FD5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DF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ЦПЭ</dc:creator>
  <cp:lastModifiedBy>user</cp:lastModifiedBy>
  <cp:revision>2</cp:revision>
  <dcterms:created xsi:type="dcterms:W3CDTF">2022-01-11T14:10:00Z</dcterms:created>
  <dcterms:modified xsi:type="dcterms:W3CDTF">2022-01-11T14:10:00Z</dcterms:modified>
</cp:coreProperties>
</file>