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9C" w:rsidRPr="00196C1F" w:rsidRDefault="00DC799C" w:rsidP="007A6A1D">
      <w:pPr>
        <w:widowControl w:val="0"/>
        <w:ind w:left="5387"/>
      </w:pPr>
      <w:r w:rsidRPr="00196C1F">
        <w:t>УТВЕРЖДЕН</w:t>
      </w:r>
      <w:r w:rsidR="002352AC" w:rsidRPr="00196C1F">
        <w:t>О</w:t>
      </w:r>
    </w:p>
    <w:p w:rsidR="0061604C" w:rsidRDefault="0061604C" w:rsidP="0061604C">
      <w:pPr>
        <w:ind w:left="5387"/>
      </w:pPr>
      <w:r>
        <w:t>п</w:t>
      </w:r>
      <w:r w:rsidRPr="00A54CD0">
        <w:t>риказом АНО «Центр поддержки экспорта»</w:t>
      </w:r>
      <w:r>
        <w:t xml:space="preserve"> </w:t>
      </w:r>
      <w:r w:rsidRPr="00A54CD0">
        <w:t xml:space="preserve">от </w:t>
      </w:r>
      <w:r>
        <w:t>18.05.</w:t>
      </w:r>
      <w:r w:rsidRPr="00A54CD0">
        <w:t xml:space="preserve">2020 № </w:t>
      </w:r>
      <w:r>
        <w:t>15</w:t>
      </w:r>
      <w:r w:rsidRPr="00A54CD0">
        <w:t>/ОД/2020</w:t>
      </w:r>
    </w:p>
    <w:p w:rsidR="0061604C" w:rsidRDefault="0061604C" w:rsidP="0061604C">
      <w:pPr>
        <w:ind w:left="5387"/>
      </w:pPr>
      <w:r>
        <w:t xml:space="preserve">с изменениями (приказ от 03.08.2020  № 24/ОД/2020)                              </w:t>
      </w:r>
    </w:p>
    <w:p w:rsidR="0061604C" w:rsidRPr="00A54CD0" w:rsidRDefault="0061604C" w:rsidP="0061604C">
      <w:pPr>
        <w:ind w:left="5387"/>
      </w:pPr>
      <w:r>
        <w:t>с изменениями (приказ от 20.02.2021  № 11/ОД/2021)</w:t>
      </w:r>
    </w:p>
    <w:p w:rsidR="00DC799C" w:rsidRPr="00196C1F" w:rsidRDefault="00DC799C" w:rsidP="007A6A1D">
      <w:pPr>
        <w:widowControl w:val="0"/>
        <w:autoSpaceDE w:val="0"/>
        <w:autoSpaceDN w:val="0"/>
        <w:adjustRightInd w:val="0"/>
        <w:ind w:left="5103" w:firstLine="1417"/>
        <w:rPr>
          <w:bCs/>
        </w:rPr>
      </w:pPr>
    </w:p>
    <w:p w:rsidR="00DC799C" w:rsidRPr="00196C1F" w:rsidRDefault="00DC799C" w:rsidP="007A6A1D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DC799C" w:rsidRPr="00196C1F" w:rsidRDefault="00DC799C" w:rsidP="007A6A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008E9" w:rsidRPr="00196C1F" w:rsidRDefault="00A008E9" w:rsidP="00A008E9">
      <w:pPr>
        <w:pStyle w:val="Default"/>
        <w:jc w:val="center"/>
        <w:rPr>
          <w:b/>
          <w:color w:val="auto"/>
        </w:rPr>
      </w:pPr>
      <w:r w:rsidRPr="00196C1F">
        <w:rPr>
          <w:b/>
          <w:color w:val="auto"/>
        </w:rPr>
        <w:t xml:space="preserve">ПОЛОЖЕНИЕ </w:t>
      </w:r>
    </w:p>
    <w:p w:rsidR="00DC799C" w:rsidRPr="00196C1F" w:rsidRDefault="00A008E9" w:rsidP="00A008E9">
      <w:pPr>
        <w:pStyle w:val="Default"/>
        <w:jc w:val="center"/>
        <w:rPr>
          <w:b/>
          <w:bCs/>
          <w:color w:val="auto"/>
        </w:rPr>
      </w:pPr>
      <w:r w:rsidRPr="00196C1F">
        <w:rPr>
          <w:b/>
          <w:color w:val="auto"/>
        </w:rPr>
        <w:t xml:space="preserve">О ПРЕДОСТАВЛЕНИИ </w:t>
      </w:r>
      <w:r w:rsidR="00AB296F" w:rsidRPr="00196C1F">
        <w:rPr>
          <w:b/>
          <w:bCs/>
          <w:color w:val="auto"/>
        </w:rPr>
        <w:t>СУБЪЕКТАМ МАЛОГО И СРЕДНЕГО ПРЕДПРИНИМАТЕЛЬСТВА КИРОВСКОЙ ОБЛАСТИ</w:t>
      </w:r>
      <w:r w:rsidR="00AB296F" w:rsidRPr="00196C1F">
        <w:rPr>
          <w:b/>
          <w:color w:val="auto"/>
        </w:rPr>
        <w:t xml:space="preserve"> </w:t>
      </w:r>
      <w:r w:rsidRPr="00196C1F">
        <w:rPr>
          <w:b/>
          <w:color w:val="auto"/>
        </w:rPr>
        <w:t xml:space="preserve">УСЛУГИ ПО </w:t>
      </w:r>
      <w:r w:rsidR="00AB296F" w:rsidRPr="00196C1F">
        <w:rPr>
          <w:b/>
          <w:color w:val="auto"/>
        </w:rPr>
        <w:t>СОДЕЙСТВИЮ</w:t>
      </w:r>
      <w:r w:rsidR="00CB07E0" w:rsidRPr="00196C1F">
        <w:rPr>
          <w:b/>
          <w:bCs/>
          <w:color w:val="auto"/>
          <w:shd w:val="clear" w:color="auto" w:fill="FFFFFF"/>
        </w:rPr>
        <w:t xml:space="preserve"> В ПРИВЕДЕНИИ ПРОДУКЦИИ В СООТВЕТСТВИЕ С ОБЯЗАТЕЛЬНЫМИ ТРЕБОВАНИЯМИ, ПРЕДЬЯВЛЯЕМЫМИ НА ВНЕШНИХ РЫНКАХ ДЛЯ ЭКСПОРТА ТОВАРОВ (РАБОТ, УСЛУГ) (СТАНДАРТИЗАЦИЯ, СЕРТИФИКАЦИЯ, НЕОБХОДИМЫЕ РАЗРЕШЕНИЯ)</w:t>
      </w:r>
    </w:p>
    <w:p w:rsidR="00DC799C" w:rsidRPr="00196C1F" w:rsidRDefault="00DC799C" w:rsidP="007A6A1D">
      <w:pPr>
        <w:pStyle w:val="Default"/>
        <w:widowControl w:val="0"/>
        <w:rPr>
          <w:b/>
          <w:bCs/>
          <w:color w:val="auto"/>
          <w:sz w:val="23"/>
          <w:szCs w:val="23"/>
        </w:rPr>
      </w:pPr>
    </w:p>
    <w:p w:rsidR="00DC799C" w:rsidRPr="00196C1F" w:rsidRDefault="00DC799C" w:rsidP="007A6A1D">
      <w:pPr>
        <w:pStyle w:val="Default"/>
        <w:widowControl w:val="0"/>
        <w:rPr>
          <w:b/>
          <w:bCs/>
          <w:color w:val="auto"/>
          <w:sz w:val="23"/>
          <w:szCs w:val="23"/>
        </w:rPr>
      </w:pPr>
    </w:p>
    <w:p w:rsidR="00DC799C" w:rsidRPr="00196C1F" w:rsidRDefault="00DC799C" w:rsidP="007A6A1D">
      <w:pPr>
        <w:pStyle w:val="Default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bCs/>
          <w:color w:val="auto"/>
        </w:rPr>
      </w:pPr>
      <w:r w:rsidRPr="00196C1F">
        <w:rPr>
          <w:b/>
          <w:bCs/>
          <w:color w:val="auto"/>
        </w:rPr>
        <w:t>Общие положения</w:t>
      </w:r>
    </w:p>
    <w:p w:rsidR="00DC799C" w:rsidRPr="00196C1F" w:rsidRDefault="00DC799C" w:rsidP="00AB296F">
      <w:pPr>
        <w:pStyle w:val="Default"/>
        <w:widowControl w:val="0"/>
        <w:ind w:left="567"/>
        <w:rPr>
          <w:color w:val="auto"/>
        </w:rPr>
      </w:pPr>
    </w:p>
    <w:p w:rsidR="00DC799C" w:rsidRPr="00196C1F" w:rsidRDefault="00DC799C" w:rsidP="007A6A1D">
      <w:pPr>
        <w:pStyle w:val="Default"/>
        <w:widowControl w:val="0"/>
        <w:ind w:firstLine="567"/>
        <w:jc w:val="both"/>
        <w:rPr>
          <w:color w:val="auto"/>
        </w:rPr>
      </w:pPr>
      <w:r w:rsidRPr="00196C1F">
        <w:rPr>
          <w:b/>
          <w:color w:val="auto"/>
        </w:rPr>
        <w:t>1.1.</w:t>
      </w:r>
      <w:r w:rsidR="00AB296F" w:rsidRPr="00196C1F">
        <w:rPr>
          <w:b/>
          <w:color w:val="auto"/>
        </w:rPr>
        <w:t> </w:t>
      </w:r>
      <w:r w:rsidR="003D55E1" w:rsidRPr="00196C1F">
        <w:rPr>
          <w:color w:val="auto"/>
        </w:rPr>
        <w:t>Положение о предоставлени</w:t>
      </w:r>
      <w:r w:rsidR="00AB296F" w:rsidRPr="00196C1F">
        <w:rPr>
          <w:color w:val="auto"/>
        </w:rPr>
        <w:t>и</w:t>
      </w:r>
      <w:r w:rsidR="003D55E1" w:rsidRPr="00196C1F">
        <w:rPr>
          <w:color w:val="auto"/>
        </w:rPr>
        <w:t xml:space="preserve"> </w:t>
      </w:r>
      <w:r w:rsidR="00AB296F" w:rsidRPr="00196C1F">
        <w:rPr>
          <w:color w:val="auto"/>
        </w:rPr>
        <w:t xml:space="preserve">субъектам малого и среднего предпринимательства Кировской области </w:t>
      </w:r>
      <w:r w:rsidR="003D55E1" w:rsidRPr="00196C1F">
        <w:rPr>
          <w:color w:val="auto"/>
        </w:rPr>
        <w:t xml:space="preserve">услуги </w:t>
      </w:r>
      <w:bookmarkStart w:id="0" w:name="_Hlk32235800"/>
      <w:r w:rsidR="003D55E1" w:rsidRPr="00196C1F">
        <w:rPr>
          <w:color w:val="auto"/>
        </w:rPr>
        <w:t xml:space="preserve">по </w:t>
      </w:r>
      <w:bookmarkEnd w:id="0"/>
      <w:r w:rsidR="00582DDB" w:rsidRPr="00196C1F">
        <w:rPr>
          <w:color w:val="auto"/>
        </w:rPr>
        <w:t>с</w:t>
      </w:r>
      <w:r w:rsidR="00582DDB" w:rsidRPr="00196C1F">
        <w:rPr>
          <w:bCs/>
          <w:color w:val="auto"/>
          <w:shd w:val="clear" w:color="auto" w:fill="FFFFFF"/>
        </w:rPr>
        <w:t>одействи</w:t>
      </w:r>
      <w:r w:rsidR="009B24EF" w:rsidRPr="00196C1F">
        <w:rPr>
          <w:bCs/>
          <w:color w:val="auto"/>
          <w:shd w:val="clear" w:color="auto" w:fill="FFFFFF"/>
        </w:rPr>
        <w:t>ю</w:t>
      </w:r>
      <w:r w:rsidR="00582DDB" w:rsidRPr="00196C1F">
        <w:rPr>
          <w:bCs/>
          <w:color w:val="auto"/>
          <w:shd w:val="clear" w:color="auto" w:fill="FFFFFF"/>
        </w:rPr>
        <w:t xml:space="preserve"> в приведении продукции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</w:t>
      </w:r>
      <w:r w:rsidR="003519F3" w:rsidRPr="00196C1F">
        <w:rPr>
          <w:color w:val="auto"/>
        </w:rPr>
        <w:t xml:space="preserve"> </w:t>
      </w:r>
      <w:r w:rsidRPr="00196C1F">
        <w:rPr>
          <w:color w:val="auto"/>
        </w:rPr>
        <w:t xml:space="preserve">(далее – </w:t>
      </w:r>
      <w:r w:rsidR="003D55E1" w:rsidRPr="00196C1F">
        <w:rPr>
          <w:color w:val="auto"/>
        </w:rPr>
        <w:t>Положение</w:t>
      </w:r>
      <w:r w:rsidRPr="00196C1F">
        <w:rPr>
          <w:color w:val="auto"/>
        </w:rPr>
        <w:t xml:space="preserve">) </w:t>
      </w:r>
      <w:r w:rsidR="003519F3" w:rsidRPr="00196C1F">
        <w:rPr>
          <w:color w:val="auto"/>
        </w:rPr>
        <w:t>определяет цели, усло</w:t>
      </w:r>
      <w:r w:rsidR="003D55E1" w:rsidRPr="00196C1F">
        <w:rPr>
          <w:color w:val="auto"/>
        </w:rPr>
        <w:t xml:space="preserve">вия и порядок отбора </w:t>
      </w:r>
      <w:r w:rsidR="003519F3" w:rsidRPr="00196C1F">
        <w:rPr>
          <w:color w:val="auto"/>
        </w:rPr>
        <w:t xml:space="preserve">субъектов малого и среднего предпринимательства Кировской области, для которых будет оплачена часть затрат, связанных с </w:t>
      </w:r>
      <w:r w:rsidR="00582DDB" w:rsidRPr="00196C1F">
        <w:rPr>
          <w:color w:val="auto"/>
        </w:rPr>
        <w:t>с</w:t>
      </w:r>
      <w:r w:rsidR="00582DDB" w:rsidRPr="00196C1F">
        <w:rPr>
          <w:bCs/>
          <w:color w:val="auto"/>
          <w:shd w:val="clear" w:color="auto" w:fill="FFFFFF"/>
        </w:rPr>
        <w:t xml:space="preserve">одействием в </w:t>
      </w:r>
      <w:r w:rsidR="009B24EF" w:rsidRPr="00196C1F">
        <w:rPr>
          <w:bCs/>
          <w:color w:val="auto"/>
          <w:shd w:val="clear" w:color="auto" w:fill="FFFFFF"/>
        </w:rPr>
        <w:t xml:space="preserve">получении </w:t>
      </w:r>
      <w:r w:rsidR="007E52F9" w:rsidRPr="00196C1F">
        <w:rPr>
          <w:bCs/>
          <w:color w:val="auto"/>
          <w:shd w:val="clear" w:color="auto" w:fill="FFFFFF"/>
        </w:rPr>
        <w:t xml:space="preserve">комплекса работ (мероприятий), осуществляемых в целях оценки соответствия  продукции </w:t>
      </w:r>
      <w:r w:rsidR="00582DDB" w:rsidRPr="00196C1F">
        <w:rPr>
          <w:bCs/>
          <w:color w:val="auto"/>
          <w:shd w:val="clear" w:color="auto" w:fill="FFFFFF"/>
        </w:rPr>
        <w:t>обязательным требованиям, предъявляемым на внешних рынках</w:t>
      </w:r>
      <w:r w:rsidR="007E52F9" w:rsidRPr="00196C1F">
        <w:rPr>
          <w:bCs/>
          <w:color w:val="auto"/>
          <w:shd w:val="clear" w:color="auto" w:fill="FFFFFF"/>
        </w:rPr>
        <w:t xml:space="preserve">, включающими в том числе подготовку (разработку, доработку, перевод) технической документации на продукцию, транспортировку, хранение, испытания и утилизацию </w:t>
      </w:r>
      <w:r w:rsidR="00487EC7" w:rsidRPr="00196C1F">
        <w:rPr>
          <w:bCs/>
          <w:color w:val="auto"/>
          <w:shd w:val="clear" w:color="auto" w:fill="FFFFFF"/>
        </w:rPr>
        <w:t>испытательных образцов</w:t>
      </w:r>
      <w:r w:rsidR="003519F3" w:rsidRPr="00196C1F">
        <w:rPr>
          <w:color w:val="auto"/>
        </w:rPr>
        <w:t>, за счет средств, выделяемых из федерального бюджета и поступивших в областной бюджет (далее</w:t>
      </w:r>
      <w:r w:rsidR="003E59BD" w:rsidRPr="00196C1F">
        <w:rPr>
          <w:color w:val="auto"/>
        </w:rPr>
        <w:t xml:space="preserve"> –</w:t>
      </w:r>
      <w:r w:rsidR="003519F3" w:rsidRPr="00196C1F">
        <w:rPr>
          <w:color w:val="auto"/>
        </w:rPr>
        <w:t xml:space="preserve"> </w:t>
      </w:r>
      <w:r w:rsidR="004834CD" w:rsidRPr="00196C1F">
        <w:rPr>
          <w:color w:val="auto"/>
        </w:rPr>
        <w:t>услуга</w:t>
      </w:r>
      <w:r w:rsidR="003519F3" w:rsidRPr="00196C1F">
        <w:rPr>
          <w:color w:val="auto"/>
        </w:rPr>
        <w:t>), а также ответственность за нарушение условий, установленных при их организации</w:t>
      </w:r>
      <w:r w:rsidR="0075670D" w:rsidRPr="00196C1F">
        <w:rPr>
          <w:color w:val="auto"/>
        </w:rPr>
        <w:t>.</w:t>
      </w:r>
      <w:r w:rsidRPr="00196C1F">
        <w:rPr>
          <w:color w:val="auto"/>
        </w:rPr>
        <w:t xml:space="preserve"> </w:t>
      </w:r>
    </w:p>
    <w:p w:rsidR="003519F3" w:rsidRPr="00196C1F" w:rsidRDefault="003519F3" w:rsidP="007A6A1D">
      <w:pPr>
        <w:widowControl w:val="0"/>
        <w:autoSpaceDE w:val="0"/>
        <w:autoSpaceDN w:val="0"/>
        <w:adjustRightInd w:val="0"/>
        <w:ind w:firstLine="539"/>
        <w:jc w:val="both"/>
      </w:pPr>
      <w:r w:rsidRPr="00196C1F">
        <w:rPr>
          <w:b/>
        </w:rPr>
        <w:t>1.</w:t>
      </w:r>
      <w:r w:rsidR="007A6A1D" w:rsidRPr="00196C1F">
        <w:rPr>
          <w:b/>
        </w:rPr>
        <w:t>2</w:t>
      </w:r>
      <w:r w:rsidRPr="00196C1F">
        <w:rPr>
          <w:b/>
        </w:rPr>
        <w:t>.</w:t>
      </w:r>
      <w:r w:rsidRPr="00196C1F">
        <w:t xml:space="preserve"> Цель предоставления </w:t>
      </w:r>
      <w:r w:rsidR="004834CD" w:rsidRPr="00196C1F">
        <w:t>Услуги</w:t>
      </w:r>
      <w:r w:rsidR="00487EC7" w:rsidRPr="00196C1F">
        <w:t xml:space="preserve"> – с</w:t>
      </w:r>
      <w:r w:rsidRPr="00196C1F">
        <w:t>одействие выходу субъектов малого и среднего предпринимательства на иностранные рынки товаров, услуг</w:t>
      </w:r>
      <w:r w:rsidR="007A6A1D" w:rsidRPr="00196C1F">
        <w:t xml:space="preserve"> </w:t>
      </w:r>
      <w:r w:rsidRPr="00196C1F">
        <w:t>и технологий; содействие повышению конкурентоспособности и эффективности деятельности экспортно-ориентированных субъектов малого и среднего предпринимательства Кировской области.</w:t>
      </w:r>
    </w:p>
    <w:p w:rsidR="003519F3" w:rsidRPr="00196C1F" w:rsidRDefault="003519F3" w:rsidP="007A6A1D">
      <w:pPr>
        <w:widowControl w:val="0"/>
        <w:autoSpaceDE w:val="0"/>
        <w:autoSpaceDN w:val="0"/>
        <w:adjustRightInd w:val="0"/>
        <w:ind w:firstLine="540"/>
        <w:jc w:val="both"/>
      </w:pPr>
      <w:r w:rsidRPr="00196C1F">
        <w:rPr>
          <w:b/>
        </w:rPr>
        <w:t>1.</w:t>
      </w:r>
      <w:r w:rsidR="007A6A1D" w:rsidRPr="00196C1F">
        <w:rPr>
          <w:b/>
        </w:rPr>
        <w:t>3</w:t>
      </w:r>
      <w:r w:rsidRPr="00196C1F">
        <w:rPr>
          <w:b/>
        </w:rPr>
        <w:t>.</w:t>
      </w:r>
      <w:r w:rsidRPr="00196C1F">
        <w:t xml:space="preserve"> Понятия, используемые в </w:t>
      </w:r>
      <w:r w:rsidR="003E6921" w:rsidRPr="00196C1F">
        <w:t xml:space="preserve">настоящем </w:t>
      </w:r>
      <w:r w:rsidR="003D55E1" w:rsidRPr="00196C1F">
        <w:t>Положении</w:t>
      </w:r>
      <w:r w:rsidRPr="00196C1F">
        <w:t>:</w:t>
      </w:r>
    </w:p>
    <w:p w:rsidR="00D754CE" w:rsidRPr="00196C1F" w:rsidRDefault="007A6A1D" w:rsidP="007A6A1D">
      <w:pPr>
        <w:pStyle w:val="Default"/>
        <w:widowControl w:val="0"/>
        <w:ind w:firstLine="567"/>
        <w:jc w:val="both"/>
        <w:rPr>
          <w:b/>
          <w:i/>
          <w:color w:val="auto"/>
        </w:rPr>
      </w:pPr>
      <w:r w:rsidRPr="00196C1F">
        <w:rPr>
          <w:color w:val="auto"/>
        </w:rPr>
        <w:t>1.3.1.</w:t>
      </w:r>
      <w:r w:rsidRPr="00196C1F">
        <w:rPr>
          <w:b/>
          <w:i/>
          <w:color w:val="auto"/>
        </w:rPr>
        <w:t xml:space="preserve"> </w:t>
      </w:r>
      <w:r w:rsidR="00D754CE" w:rsidRPr="00196C1F">
        <w:rPr>
          <w:i/>
          <w:color w:val="auto"/>
        </w:rPr>
        <w:t>Содействие в приведении продукции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</w:t>
      </w:r>
      <w:r w:rsidR="00D754CE" w:rsidRPr="00196C1F">
        <w:rPr>
          <w:color w:val="auto"/>
        </w:rPr>
        <w:t xml:space="preserve"> – содействие субъекту малого и среднего предпринимательства в получении комплекса работ (мероприятий), осуществляемых в целях оценки соответствия продукции обязательным требованиям, предъявляемым на внешних рынках, включающими в том числе подготовку (разработку, доработку, перевод) технической документации на продукцию, транспортировку, хранение, испытания и утилизацию испытательных образцов.</w:t>
      </w:r>
    </w:p>
    <w:p w:rsidR="007A6A1D" w:rsidRPr="00196C1F" w:rsidRDefault="007E4170" w:rsidP="007A6A1D">
      <w:pPr>
        <w:pStyle w:val="Default"/>
        <w:widowControl w:val="0"/>
        <w:ind w:firstLine="567"/>
        <w:jc w:val="both"/>
        <w:rPr>
          <w:color w:val="auto"/>
        </w:rPr>
      </w:pPr>
      <w:r w:rsidRPr="00196C1F">
        <w:rPr>
          <w:color w:val="auto"/>
        </w:rPr>
        <w:t>1.3.2.</w:t>
      </w:r>
      <w:r w:rsidRPr="00196C1F">
        <w:rPr>
          <w:b/>
          <w:i/>
          <w:color w:val="auto"/>
        </w:rPr>
        <w:t xml:space="preserve"> </w:t>
      </w:r>
      <w:r w:rsidR="007A6A1D" w:rsidRPr="00196C1F">
        <w:rPr>
          <w:i/>
          <w:color w:val="auto"/>
        </w:rPr>
        <w:t>Субъекты малого и среднего предпринимательства</w:t>
      </w:r>
      <w:r w:rsidR="007A6A1D" w:rsidRPr="00196C1F">
        <w:rPr>
          <w:b/>
          <w:i/>
          <w:color w:val="auto"/>
        </w:rPr>
        <w:t xml:space="preserve"> </w:t>
      </w:r>
      <w:r w:rsidR="007A6A1D" w:rsidRPr="00196C1F">
        <w:rPr>
          <w:color w:val="auto"/>
        </w:rPr>
        <w:t>(далее - СМСП)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зарегистрированные на территории Кировской области.</w:t>
      </w:r>
    </w:p>
    <w:p w:rsidR="007A6A1D" w:rsidRPr="00196C1F" w:rsidRDefault="007A6A1D" w:rsidP="00D46618">
      <w:pPr>
        <w:pStyle w:val="Default"/>
        <w:widowControl w:val="0"/>
        <w:ind w:firstLine="567"/>
        <w:jc w:val="both"/>
        <w:rPr>
          <w:color w:val="auto"/>
        </w:rPr>
      </w:pPr>
      <w:r w:rsidRPr="00196C1F">
        <w:rPr>
          <w:color w:val="auto"/>
        </w:rPr>
        <w:t>1.3.</w:t>
      </w:r>
      <w:r w:rsidR="007E4170" w:rsidRPr="00196C1F">
        <w:rPr>
          <w:color w:val="auto"/>
        </w:rPr>
        <w:t>3</w:t>
      </w:r>
      <w:r w:rsidRPr="00196C1F">
        <w:rPr>
          <w:color w:val="auto"/>
        </w:rPr>
        <w:t>.</w:t>
      </w:r>
      <w:r w:rsidRPr="00196C1F">
        <w:rPr>
          <w:b/>
          <w:i/>
          <w:color w:val="auto"/>
        </w:rPr>
        <w:t xml:space="preserve"> </w:t>
      </w:r>
      <w:r w:rsidRPr="00196C1F">
        <w:rPr>
          <w:i/>
          <w:color w:val="auto"/>
        </w:rPr>
        <w:t>Центр</w:t>
      </w:r>
      <w:r w:rsidRPr="00196C1F">
        <w:rPr>
          <w:color w:val="auto"/>
        </w:rPr>
        <w:t xml:space="preserve"> – Автономная некоммерческая организация «Центр координации </w:t>
      </w:r>
      <w:r w:rsidRPr="00196C1F">
        <w:rPr>
          <w:color w:val="auto"/>
        </w:rPr>
        <w:lastRenderedPageBreak/>
        <w:t xml:space="preserve">поддержки экспортно-ориентированных субъектов малого и среднего предпринимательства Кировской области» (далее – АНО «Центр поддержки экспорта», Центр). </w:t>
      </w:r>
    </w:p>
    <w:p w:rsidR="00EA7868" w:rsidRPr="00196C1F" w:rsidRDefault="007A6A1D" w:rsidP="00EA7868">
      <w:pPr>
        <w:pStyle w:val="ConsPlusNormal"/>
        <w:ind w:firstLine="539"/>
        <w:jc w:val="both"/>
      </w:pPr>
      <w:r w:rsidRPr="00196C1F">
        <w:rPr>
          <w:b/>
        </w:rPr>
        <w:t>1.4.</w:t>
      </w:r>
      <w:r w:rsidR="00FC6D91" w:rsidRPr="00196C1F">
        <w:rPr>
          <w:b/>
        </w:rPr>
        <w:t> </w:t>
      </w:r>
      <w:r w:rsidR="00EA7868" w:rsidRPr="00196C1F">
        <w:t>Содействие в приведении продукции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 включает получение необходимых документов об оценке соответствия высокотехнологичной продукции обязательным требованиям, предъявляемым на внешних рынках, в том числе затраты на подготовку и перевод технической документации, затраты на доставку, хранение, утилизацию образца высокотехнологичной продукции, оформление таможенных документов и иное при наличии требования иностранного контрагента, закрепленного в экспортном контракте.</w:t>
      </w:r>
    </w:p>
    <w:p w:rsidR="003519F3" w:rsidRPr="00196C1F" w:rsidRDefault="003519F3" w:rsidP="00B174F9">
      <w:pPr>
        <w:widowControl w:val="0"/>
        <w:autoSpaceDE w:val="0"/>
        <w:autoSpaceDN w:val="0"/>
        <w:adjustRightInd w:val="0"/>
        <w:ind w:firstLine="539"/>
        <w:jc w:val="both"/>
      </w:pPr>
      <w:r w:rsidRPr="00196C1F">
        <w:rPr>
          <w:b/>
        </w:rPr>
        <w:t>1.</w:t>
      </w:r>
      <w:r w:rsidR="00E7521A" w:rsidRPr="00196C1F">
        <w:rPr>
          <w:b/>
        </w:rPr>
        <w:t>5</w:t>
      </w:r>
      <w:r w:rsidRPr="00196C1F">
        <w:rPr>
          <w:b/>
        </w:rPr>
        <w:t>.</w:t>
      </w:r>
      <w:r w:rsidRPr="00196C1F">
        <w:t xml:space="preserve"> </w:t>
      </w:r>
      <w:r w:rsidR="004545B0" w:rsidRPr="00196C1F">
        <w:t>Центр с</w:t>
      </w:r>
      <w:r w:rsidRPr="00196C1F">
        <w:t>офинансир</w:t>
      </w:r>
      <w:r w:rsidR="004545B0" w:rsidRPr="00196C1F">
        <w:t>ует</w:t>
      </w:r>
      <w:r w:rsidRPr="00196C1F">
        <w:t xml:space="preserve"> получение любого </w:t>
      </w:r>
      <w:r w:rsidR="00E23AF7" w:rsidRPr="00196C1F">
        <w:t>стандарта/</w:t>
      </w:r>
      <w:r w:rsidRPr="00196C1F">
        <w:t>сертификата</w:t>
      </w:r>
      <w:r w:rsidR="00E23AF7" w:rsidRPr="00196C1F">
        <w:t>/разрешения</w:t>
      </w:r>
      <w:r w:rsidRPr="00196C1F">
        <w:t>, необход</w:t>
      </w:r>
      <w:r w:rsidR="004545B0" w:rsidRPr="00196C1F">
        <w:t>и</w:t>
      </w:r>
      <w:r w:rsidRPr="00196C1F">
        <w:t>м</w:t>
      </w:r>
      <w:r w:rsidR="004545B0" w:rsidRPr="00196C1F">
        <w:t>ого</w:t>
      </w:r>
      <w:r w:rsidRPr="00196C1F">
        <w:t xml:space="preserve"> </w:t>
      </w:r>
      <w:r w:rsidR="007A6A1D" w:rsidRPr="00196C1F">
        <w:t>СМСП</w:t>
      </w:r>
      <w:r w:rsidRPr="00196C1F">
        <w:t xml:space="preserve"> для </w:t>
      </w:r>
      <w:r w:rsidR="004545B0" w:rsidRPr="00196C1F">
        <w:t xml:space="preserve">реализации </w:t>
      </w:r>
      <w:r w:rsidRPr="00196C1F">
        <w:t>продукци</w:t>
      </w:r>
      <w:r w:rsidR="004545B0" w:rsidRPr="00196C1F">
        <w:t>и</w:t>
      </w:r>
      <w:r w:rsidRPr="00196C1F">
        <w:t xml:space="preserve"> на </w:t>
      </w:r>
      <w:r w:rsidR="004545B0" w:rsidRPr="00196C1F">
        <w:t>внешние рынки</w:t>
      </w:r>
      <w:r w:rsidRPr="00196C1F">
        <w:t xml:space="preserve"> </w:t>
      </w:r>
      <w:r w:rsidR="00D46618" w:rsidRPr="00196C1F">
        <w:t>и</w:t>
      </w:r>
      <w:r w:rsidRPr="00196C1F">
        <w:t xml:space="preserve"> удовлетворяющего одному из двух условий: </w:t>
      </w:r>
    </w:p>
    <w:p w:rsidR="003519F3" w:rsidRPr="00196C1F" w:rsidRDefault="0086500F" w:rsidP="0086500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C1F">
        <w:rPr>
          <w:rFonts w:ascii="Times New Roman" w:hAnsi="Times New Roman" w:cs="Times New Roman"/>
          <w:sz w:val="24"/>
          <w:szCs w:val="24"/>
        </w:rPr>
        <w:t xml:space="preserve">- </w:t>
      </w:r>
      <w:r w:rsidR="003519F3" w:rsidRPr="00196C1F">
        <w:rPr>
          <w:rFonts w:ascii="Times New Roman" w:hAnsi="Times New Roman" w:cs="Times New Roman"/>
          <w:sz w:val="24"/>
          <w:szCs w:val="24"/>
        </w:rPr>
        <w:t xml:space="preserve">в законодательстве иностранного государства должно быть закреплено, что продукция </w:t>
      </w:r>
      <w:r w:rsidR="00D46618" w:rsidRPr="00196C1F">
        <w:rPr>
          <w:rFonts w:ascii="Times New Roman" w:hAnsi="Times New Roman" w:cs="Times New Roman"/>
          <w:sz w:val="24"/>
          <w:szCs w:val="24"/>
        </w:rPr>
        <w:t>СМСП</w:t>
      </w:r>
      <w:r w:rsidR="003519F3" w:rsidRPr="00196C1F">
        <w:rPr>
          <w:rFonts w:ascii="Times New Roman" w:hAnsi="Times New Roman" w:cs="Times New Roman"/>
          <w:sz w:val="24"/>
          <w:szCs w:val="24"/>
        </w:rPr>
        <w:t xml:space="preserve"> должна быть </w:t>
      </w:r>
      <w:r w:rsidRPr="00196C1F">
        <w:rPr>
          <w:rFonts w:ascii="Times New Roman" w:hAnsi="Times New Roman" w:cs="Times New Roman"/>
          <w:sz w:val="24"/>
          <w:szCs w:val="24"/>
        </w:rPr>
        <w:t>сертифицирована данным образом;</w:t>
      </w:r>
    </w:p>
    <w:p w:rsidR="003519F3" w:rsidRPr="00196C1F" w:rsidRDefault="0086500F" w:rsidP="0086500F">
      <w:pPr>
        <w:ind w:firstLine="567"/>
        <w:jc w:val="both"/>
      </w:pPr>
      <w:r w:rsidRPr="00196C1F">
        <w:t xml:space="preserve">- </w:t>
      </w:r>
      <w:r w:rsidR="003519F3" w:rsidRPr="00196C1F">
        <w:t>рассматриваемая сертификация – это</w:t>
      </w:r>
      <w:r w:rsidRPr="00196C1F">
        <w:t xml:space="preserve"> </w:t>
      </w:r>
      <w:r w:rsidR="003519F3" w:rsidRPr="00196C1F">
        <w:t xml:space="preserve">требование иностранного контрагента, </w:t>
      </w:r>
      <w:r w:rsidR="00E7521A" w:rsidRPr="00196C1F">
        <w:t>закрепленного</w:t>
      </w:r>
      <w:r w:rsidR="003519F3" w:rsidRPr="00196C1F">
        <w:t xml:space="preserve"> в экспортном контракте. </w:t>
      </w:r>
    </w:p>
    <w:p w:rsidR="003519F3" w:rsidRPr="00196C1F" w:rsidRDefault="003519F3" w:rsidP="00B174F9">
      <w:pPr>
        <w:ind w:firstLine="540"/>
        <w:jc w:val="both"/>
      </w:pPr>
      <w:r w:rsidRPr="00196C1F">
        <w:t xml:space="preserve">То обстоятельство, что получаемый </w:t>
      </w:r>
      <w:r w:rsidR="003E6921" w:rsidRPr="00196C1F">
        <w:t xml:space="preserve">СМСП </w:t>
      </w:r>
      <w:r w:rsidR="00E23AF7" w:rsidRPr="00196C1F">
        <w:t xml:space="preserve">стандарт/сертификат/разрешение </w:t>
      </w:r>
      <w:r w:rsidRPr="00196C1F">
        <w:t>может также использоваться для продажи продукции на территории РФ, не является препятствием для софинансирования его получения, если он удовлетворяет одному из условий настоящего пункта.</w:t>
      </w:r>
    </w:p>
    <w:p w:rsidR="003519F3" w:rsidRPr="00196C1F" w:rsidRDefault="003519F3" w:rsidP="003519F3">
      <w:pPr>
        <w:widowControl w:val="0"/>
        <w:autoSpaceDE w:val="0"/>
        <w:autoSpaceDN w:val="0"/>
        <w:adjustRightInd w:val="0"/>
        <w:ind w:firstLine="540"/>
        <w:jc w:val="both"/>
      </w:pPr>
      <w:r w:rsidRPr="00196C1F">
        <w:rPr>
          <w:b/>
        </w:rPr>
        <w:t>1.</w:t>
      </w:r>
      <w:r w:rsidR="00E7521A" w:rsidRPr="00196C1F">
        <w:rPr>
          <w:b/>
        </w:rPr>
        <w:t>6</w:t>
      </w:r>
      <w:r w:rsidRPr="00196C1F">
        <w:rPr>
          <w:b/>
        </w:rPr>
        <w:t>.</w:t>
      </w:r>
      <w:r w:rsidR="004545B0" w:rsidRPr="00196C1F">
        <w:rPr>
          <w:b/>
        </w:rPr>
        <w:t> </w:t>
      </w:r>
      <w:r w:rsidRPr="00196C1F">
        <w:t xml:space="preserve">Финансирование </w:t>
      </w:r>
      <w:r w:rsidR="004545B0" w:rsidRPr="00196C1F">
        <w:t xml:space="preserve">части затрат </w:t>
      </w:r>
      <w:r w:rsidRPr="00196C1F">
        <w:t xml:space="preserve">производится </w:t>
      </w:r>
      <w:r w:rsidR="007A6A1D" w:rsidRPr="00196C1F">
        <w:t xml:space="preserve">Центром </w:t>
      </w:r>
      <w:r w:rsidRPr="00196C1F">
        <w:t xml:space="preserve">путем заключения договора между </w:t>
      </w:r>
      <w:r w:rsidR="00FC6D91" w:rsidRPr="00196C1F">
        <w:t>СМСП</w:t>
      </w:r>
      <w:r w:rsidRPr="00196C1F">
        <w:t xml:space="preserve">, </w:t>
      </w:r>
      <w:r w:rsidR="007A6A1D" w:rsidRPr="00196C1F">
        <w:t xml:space="preserve">Центром </w:t>
      </w:r>
      <w:r w:rsidRPr="00196C1F">
        <w:t xml:space="preserve">и </w:t>
      </w:r>
      <w:r w:rsidR="00E23AF7" w:rsidRPr="00196C1F">
        <w:t>специализированной</w:t>
      </w:r>
      <w:r w:rsidRPr="00196C1F">
        <w:t xml:space="preserve"> организацией. </w:t>
      </w:r>
    </w:p>
    <w:p w:rsidR="003519F3" w:rsidRPr="00196C1F" w:rsidRDefault="003519F3" w:rsidP="003519F3">
      <w:pPr>
        <w:widowControl w:val="0"/>
        <w:autoSpaceDE w:val="0"/>
        <w:autoSpaceDN w:val="0"/>
        <w:adjustRightInd w:val="0"/>
        <w:ind w:firstLine="540"/>
        <w:jc w:val="both"/>
      </w:pPr>
      <w:r w:rsidRPr="00196C1F">
        <w:rPr>
          <w:b/>
        </w:rPr>
        <w:t>1.</w:t>
      </w:r>
      <w:r w:rsidR="00E7521A" w:rsidRPr="00196C1F">
        <w:rPr>
          <w:b/>
        </w:rPr>
        <w:t>7</w:t>
      </w:r>
      <w:r w:rsidRPr="00196C1F">
        <w:rPr>
          <w:b/>
        </w:rPr>
        <w:t>.</w:t>
      </w:r>
      <w:r w:rsidR="00FC6D91" w:rsidRPr="00196C1F">
        <w:rPr>
          <w:b/>
        </w:rPr>
        <w:t> </w:t>
      </w:r>
      <w:r w:rsidRPr="00196C1F">
        <w:t xml:space="preserve">Центр в рамках настоящего </w:t>
      </w:r>
      <w:r w:rsidR="003D55E1" w:rsidRPr="00196C1F">
        <w:t>Положения</w:t>
      </w:r>
      <w:r w:rsidRPr="00196C1F">
        <w:t xml:space="preserve"> софинансирует 80% затрат на </w:t>
      </w:r>
      <w:r w:rsidR="003E6921" w:rsidRPr="00196C1F">
        <w:t>приведение продукции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</w:t>
      </w:r>
      <w:r w:rsidRPr="00196C1F">
        <w:t>,</w:t>
      </w:r>
      <w:r w:rsidR="003E59BD" w:rsidRPr="00196C1F">
        <w:t xml:space="preserve"> но не более </w:t>
      </w:r>
      <w:r w:rsidRPr="00196C1F">
        <w:t>1</w:t>
      </w:r>
      <w:r w:rsidR="00FC6D91" w:rsidRPr="00196C1F">
        <w:t> </w:t>
      </w:r>
      <w:r w:rsidRPr="00196C1F">
        <w:t>000</w:t>
      </w:r>
      <w:r w:rsidR="00FC6D91" w:rsidRPr="00196C1F">
        <w:t> </w:t>
      </w:r>
      <w:r w:rsidRPr="00196C1F">
        <w:t xml:space="preserve">000 </w:t>
      </w:r>
      <w:r w:rsidR="00417EC1" w:rsidRPr="00196C1F">
        <w:t>(о</w:t>
      </w:r>
      <w:r w:rsidR="00D46618" w:rsidRPr="00196C1F">
        <w:t>дн</w:t>
      </w:r>
      <w:r w:rsidR="00FC6D91" w:rsidRPr="00196C1F">
        <w:t>ого</w:t>
      </w:r>
      <w:r w:rsidR="00D46618" w:rsidRPr="00196C1F">
        <w:t xml:space="preserve"> миллион</w:t>
      </w:r>
      <w:r w:rsidR="00FC6D91" w:rsidRPr="00196C1F">
        <w:t>а</w:t>
      </w:r>
      <w:r w:rsidR="00D46618" w:rsidRPr="00196C1F">
        <w:t xml:space="preserve">) </w:t>
      </w:r>
      <w:r w:rsidRPr="00196C1F">
        <w:t xml:space="preserve">рублей на </w:t>
      </w:r>
      <w:r w:rsidR="00E23AF7" w:rsidRPr="00196C1F">
        <w:t>1</w:t>
      </w:r>
      <w:r w:rsidR="00FC6D91" w:rsidRPr="00196C1F">
        <w:t xml:space="preserve"> </w:t>
      </w:r>
      <w:r w:rsidR="00E23AF7" w:rsidRPr="00196C1F">
        <w:t>(</w:t>
      </w:r>
      <w:r w:rsidRPr="00196C1F">
        <w:t>од</w:t>
      </w:r>
      <w:r w:rsidR="00FC6D91" w:rsidRPr="00196C1F">
        <w:t>и</w:t>
      </w:r>
      <w:r w:rsidRPr="00196C1F">
        <w:t>н</w:t>
      </w:r>
      <w:r w:rsidR="00E23AF7" w:rsidRPr="00196C1F">
        <w:t>)</w:t>
      </w:r>
      <w:r w:rsidRPr="00196C1F">
        <w:t xml:space="preserve"> </w:t>
      </w:r>
      <w:r w:rsidR="00D46618" w:rsidRPr="00196C1F">
        <w:t>СМСП</w:t>
      </w:r>
      <w:r w:rsidR="00E23AF7" w:rsidRPr="00196C1F">
        <w:t xml:space="preserve"> </w:t>
      </w:r>
      <w:r w:rsidR="003727C0" w:rsidRPr="00196C1F">
        <w:t xml:space="preserve">при условии софинансирования 20% </w:t>
      </w:r>
      <w:r w:rsidR="00FC6D91" w:rsidRPr="00196C1F">
        <w:t>затрат</w:t>
      </w:r>
      <w:r w:rsidR="003727C0" w:rsidRPr="00196C1F">
        <w:t xml:space="preserve"> со стороны СМСП</w:t>
      </w:r>
      <w:r w:rsidRPr="00196C1F">
        <w:t>.</w:t>
      </w:r>
      <w:r w:rsidR="00417EC1" w:rsidRPr="00196C1F">
        <w:t xml:space="preserve"> При этом затраты Центра не могут превышать размер уплаченных субъектом малого и среднего предпринимательства налогов в бюджеты бюджетной системы Российской Федерации в год, предшествующий году заявки на предоставление услуги.</w:t>
      </w:r>
    </w:p>
    <w:p w:rsidR="003519F3" w:rsidRPr="00196C1F" w:rsidRDefault="003519F3" w:rsidP="003519F3">
      <w:pPr>
        <w:widowControl w:val="0"/>
        <w:autoSpaceDE w:val="0"/>
        <w:autoSpaceDN w:val="0"/>
        <w:adjustRightInd w:val="0"/>
        <w:ind w:firstLine="540"/>
        <w:jc w:val="both"/>
      </w:pPr>
      <w:r w:rsidRPr="00196C1F">
        <w:rPr>
          <w:b/>
        </w:rPr>
        <w:t>1.</w:t>
      </w:r>
      <w:r w:rsidR="00E7521A" w:rsidRPr="00196C1F">
        <w:rPr>
          <w:b/>
        </w:rPr>
        <w:t>8</w:t>
      </w:r>
      <w:r w:rsidRPr="00196C1F">
        <w:rPr>
          <w:b/>
        </w:rPr>
        <w:t>.</w:t>
      </w:r>
      <w:r w:rsidR="00FC6D91" w:rsidRPr="00196C1F">
        <w:rPr>
          <w:b/>
        </w:rPr>
        <w:t> </w:t>
      </w:r>
      <w:r w:rsidR="00D46618" w:rsidRPr="00196C1F">
        <w:t>СМСП</w:t>
      </w:r>
      <w:r w:rsidRPr="00196C1F">
        <w:t xml:space="preserve"> в течение одного финансового года могут получать </w:t>
      </w:r>
      <w:r w:rsidR="003E59BD" w:rsidRPr="00196C1F">
        <w:t>У</w:t>
      </w:r>
      <w:r w:rsidR="004834CD" w:rsidRPr="00196C1F">
        <w:t>слугу</w:t>
      </w:r>
      <w:r w:rsidRPr="00196C1F">
        <w:t xml:space="preserve"> по нескольким договорам в сумме, не превышающей предельного размера, установленного в п.</w:t>
      </w:r>
      <w:r w:rsidR="0098338D" w:rsidRPr="00196C1F">
        <w:t> </w:t>
      </w:r>
      <w:r w:rsidRPr="00196C1F">
        <w:t>1.</w:t>
      </w:r>
      <w:r w:rsidR="00E7521A" w:rsidRPr="00196C1F">
        <w:t>7</w:t>
      </w:r>
      <w:r w:rsidRPr="00196C1F">
        <w:t xml:space="preserve"> настоящего </w:t>
      </w:r>
      <w:r w:rsidR="003D55E1" w:rsidRPr="00196C1F">
        <w:t>Положения</w:t>
      </w:r>
      <w:r w:rsidRPr="00196C1F">
        <w:t>.</w:t>
      </w:r>
    </w:p>
    <w:p w:rsidR="003519F3" w:rsidRPr="00196C1F" w:rsidRDefault="007A6A1D" w:rsidP="003519F3">
      <w:pPr>
        <w:widowControl w:val="0"/>
        <w:autoSpaceDE w:val="0"/>
        <w:autoSpaceDN w:val="0"/>
        <w:adjustRightInd w:val="0"/>
        <w:ind w:firstLine="540"/>
        <w:jc w:val="both"/>
      </w:pPr>
      <w:r w:rsidRPr="00196C1F">
        <w:t>СМСП</w:t>
      </w:r>
      <w:r w:rsidR="003519F3" w:rsidRPr="00196C1F">
        <w:t xml:space="preserve"> имеет право на получение </w:t>
      </w:r>
      <w:r w:rsidR="004834CD" w:rsidRPr="00196C1F">
        <w:t>Услуги</w:t>
      </w:r>
      <w:r w:rsidR="003519F3" w:rsidRPr="00196C1F">
        <w:t xml:space="preserve"> только при соблюдении условий, указанных в разделе 2 настоящего </w:t>
      </w:r>
      <w:r w:rsidR="003D55E1" w:rsidRPr="00196C1F">
        <w:t>Положения</w:t>
      </w:r>
      <w:r w:rsidR="003519F3" w:rsidRPr="00196C1F">
        <w:t>.</w:t>
      </w:r>
    </w:p>
    <w:p w:rsidR="003519F3" w:rsidRPr="00196C1F" w:rsidRDefault="003519F3" w:rsidP="003519F3">
      <w:pPr>
        <w:widowControl w:val="0"/>
        <w:autoSpaceDE w:val="0"/>
        <w:autoSpaceDN w:val="0"/>
        <w:adjustRightInd w:val="0"/>
        <w:ind w:firstLine="540"/>
        <w:jc w:val="both"/>
      </w:pPr>
      <w:r w:rsidRPr="00196C1F">
        <w:rPr>
          <w:b/>
        </w:rPr>
        <w:t>1.</w:t>
      </w:r>
      <w:r w:rsidR="00E7521A" w:rsidRPr="00196C1F">
        <w:rPr>
          <w:b/>
        </w:rPr>
        <w:t>9</w:t>
      </w:r>
      <w:r w:rsidRPr="00196C1F">
        <w:rPr>
          <w:b/>
        </w:rPr>
        <w:t>.</w:t>
      </w:r>
      <w:r w:rsidR="0097050E" w:rsidRPr="00196C1F">
        <w:rPr>
          <w:b/>
        </w:rPr>
        <w:t> </w:t>
      </w:r>
      <w:r w:rsidRPr="00196C1F">
        <w:t xml:space="preserve">Финансирование затрат на </w:t>
      </w:r>
      <w:r w:rsidR="003E6921" w:rsidRPr="00196C1F">
        <w:t xml:space="preserve">содействие в приведении продукции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 </w:t>
      </w:r>
      <w:r w:rsidRPr="00196C1F">
        <w:t xml:space="preserve">производиться с момента предоставления субсидии </w:t>
      </w:r>
      <w:r w:rsidR="00D46618" w:rsidRPr="00196C1F">
        <w:t>Центру</w:t>
      </w:r>
      <w:r w:rsidRPr="00196C1F">
        <w:t xml:space="preserve"> на соответствующие цели в текущем финансовом году и до конца текущего финансового года. </w:t>
      </w:r>
    </w:p>
    <w:p w:rsidR="00B8147C" w:rsidRPr="00196C1F" w:rsidRDefault="00B8147C" w:rsidP="00B8147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196C1F">
        <w:rPr>
          <w:b/>
        </w:rPr>
        <w:t>1.</w:t>
      </w:r>
      <w:r w:rsidR="003E6921" w:rsidRPr="00196C1F">
        <w:rPr>
          <w:b/>
        </w:rPr>
        <w:t>1</w:t>
      </w:r>
      <w:r w:rsidR="00E7521A" w:rsidRPr="00196C1F">
        <w:rPr>
          <w:b/>
        </w:rPr>
        <w:t>0</w:t>
      </w:r>
      <w:r w:rsidRPr="00196C1F">
        <w:rPr>
          <w:b/>
        </w:rPr>
        <w:t>.</w:t>
      </w:r>
      <w:r w:rsidR="0097050E" w:rsidRPr="00196C1F">
        <w:rPr>
          <w:b/>
        </w:rPr>
        <w:t> </w:t>
      </w:r>
      <w:r w:rsidRPr="00196C1F">
        <w:t>В случае не освоения целевого бюджетного финансирования по итогам проведенного отбора в текущем году Центр имеет право объявить повторный отбор заявок до момента полного освоения целевого бюджетного финансирования, предоставленного Центру на соответствующий финансовый год.</w:t>
      </w:r>
    </w:p>
    <w:p w:rsidR="0006354F" w:rsidRPr="00196C1F" w:rsidRDefault="0006354F" w:rsidP="00D231ED">
      <w:pPr>
        <w:pStyle w:val="Default"/>
        <w:widowControl w:val="0"/>
        <w:ind w:firstLine="567"/>
        <w:jc w:val="both"/>
        <w:rPr>
          <w:color w:val="auto"/>
        </w:rPr>
      </w:pPr>
      <w:r w:rsidRPr="00196C1F">
        <w:rPr>
          <w:b/>
          <w:color w:val="auto"/>
        </w:rPr>
        <w:t>1.</w:t>
      </w:r>
      <w:r w:rsidR="00D46618" w:rsidRPr="00196C1F">
        <w:rPr>
          <w:b/>
          <w:color w:val="auto"/>
        </w:rPr>
        <w:t>1</w:t>
      </w:r>
      <w:r w:rsidR="00E7521A" w:rsidRPr="00196C1F">
        <w:rPr>
          <w:b/>
          <w:color w:val="auto"/>
        </w:rPr>
        <w:t>1</w:t>
      </w:r>
      <w:r w:rsidRPr="00196C1F">
        <w:rPr>
          <w:b/>
          <w:color w:val="auto"/>
        </w:rPr>
        <w:t>.</w:t>
      </w:r>
      <w:r w:rsidRPr="00196C1F">
        <w:rPr>
          <w:color w:val="auto"/>
        </w:rPr>
        <w:t xml:space="preserve"> Отбор </w:t>
      </w:r>
      <w:r w:rsidR="003E740F" w:rsidRPr="00196C1F">
        <w:rPr>
          <w:color w:val="auto"/>
        </w:rPr>
        <w:t xml:space="preserve">СМСП </w:t>
      </w:r>
      <w:r w:rsidRPr="00196C1F">
        <w:rPr>
          <w:color w:val="auto"/>
        </w:rPr>
        <w:t xml:space="preserve">в целях </w:t>
      </w:r>
      <w:r w:rsidR="007A6A1D" w:rsidRPr="00196C1F">
        <w:rPr>
          <w:color w:val="auto"/>
        </w:rPr>
        <w:t>со</w:t>
      </w:r>
      <w:r w:rsidRPr="00196C1F">
        <w:rPr>
          <w:color w:val="auto"/>
        </w:rPr>
        <w:t xml:space="preserve">финансирования </w:t>
      </w:r>
      <w:r w:rsidR="007A6A1D" w:rsidRPr="00196C1F">
        <w:rPr>
          <w:color w:val="auto"/>
        </w:rPr>
        <w:t xml:space="preserve">затрат на </w:t>
      </w:r>
      <w:r w:rsidR="003E6921" w:rsidRPr="00196C1F">
        <w:rPr>
          <w:color w:val="auto"/>
        </w:rPr>
        <w:t xml:space="preserve">содействие в приведении продукции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 </w:t>
      </w:r>
      <w:r w:rsidRPr="00196C1F">
        <w:rPr>
          <w:color w:val="auto"/>
        </w:rPr>
        <w:t>осуществляется комиссией</w:t>
      </w:r>
      <w:r w:rsidR="00D46618" w:rsidRPr="00196C1F">
        <w:rPr>
          <w:color w:val="auto"/>
        </w:rPr>
        <w:t xml:space="preserve"> Центра</w:t>
      </w:r>
      <w:r w:rsidRPr="00196C1F">
        <w:rPr>
          <w:color w:val="auto"/>
        </w:rPr>
        <w:t xml:space="preserve">. </w:t>
      </w:r>
    </w:p>
    <w:p w:rsidR="0006354F" w:rsidRPr="00196C1F" w:rsidRDefault="0006354F" w:rsidP="00D231ED">
      <w:pPr>
        <w:pStyle w:val="Default"/>
        <w:widowControl w:val="0"/>
        <w:ind w:firstLine="567"/>
        <w:jc w:val="both"/>
        <w:rPr>
          <w:color w:val="auto"/>
        </w:rPr>
      </w:pPr>
      <w:r w:rsidRPr="00196C1F">
        <w:rPr>
          <w:color w:val="auto"/>
        </w:rPr>
        <w:t>1.</w:t>
      </w:r>
      <w:r w:rsidR="00D46618" w:rsidRPr="00196C1F">
        <w:rPr>
          <w:color w:val="auto"/>
        </w:rPr>
        <w:t>1</w:t>
      </w:r>
      <w:r w:rsidR="00E7521A" w:rsidRPr="00196C1F">
        <w:rPr>
          <w:color w:val="auto"/>
        </w:rPr>
        <w:t>1</w:t>
      </w:r>
      <w:r w:rsidRPr="00196C1F">
        <w:rPr>
          <w:color w:val="auto"/>
        </w:rPr>
        <w:t xml:space="preserve">.1. Состав комиссии утверждается директором Центра. </w:t>
      </w:r>
      <w:r w:rsidR="001C45FA" w:rsidRPr="00196C1F">
        <w:rPr>
          <w:color w:val="auto"/>
        </w:rPr>
        <w:t>Состав комиссии формируется из работников Заказчика и представителей Учредителя Заказчика. В состав комиссии входит не менее 5 (пяти) человек.</w:t>
      </w:r>
    </w:p>
    <w:p w:rsidR="0006354F" w:rsidRPr="00196C1F" w:rsidRDefault="0006354F" w:rsidP="00D231ED">
      <w:pPr>
        <w:pStyle w:val="Default"/>
        <w:widowControl w:val="0"/>
        <w:ind w:firstLine="567"/>
        <w:jc w:val="both"/>
        <w:rPr>
          <w:color w:val="auto"/>
        </w:rPr>
      </w:pPr>
      <w:r w:rsidRPr="00196C1F">
        <w:rPr>
          <w:color w:val="auto"/>
        </w:rPr>
        <w:t>1.</w:t>
      </w:r>
      <w:r w:rsidR="00D46618" w:rsidRPr="00196C1F">
        <w:rPr>
          <w:color w:val="auto"/>
        </w:rPr>
        <w:t>1</w:t>
      </w:r>
      <w:r w:rsidR="00E7521A" w:rsidRPr="00196C1F">
        <w:rPr>
          <w:color w:val="auto"/>
        </w:rPr>
        <w:t>1</w:t>
      </w:r>
      <w:r w:rsidRPr="00196C1F">
        <w:rPr>
          <w:color w:val="auto"/>
        </w:rPr>
        <w:t xml:space="preserve">.2. Заседание комиссии является правомочным при участии в нем не менее </w:t>
      </w:r>
      <w:r w:rsidRPr="00196C1F">
        <w:rPr>
          <w:color w:val="auto"/>
        </w:rPr>
        <w:lastRenderedPageBreak/>
        <w:t xml:space="preserve">половины от общего числа ее членов. Решения комиссии принимаются простым большинством голосов членов комиссии, участвующих в заседании. Каждый член комиссии имеет при голосовании один голос. В случае равенства голосов решающим является голос председателя (председательствующего на заседании) комиссии. В случае отсутствия на заседании председателя комиссии решением комиссии из числа ее членов назначается председательствующий на заседании. Все решения комиссии оформляются протоколом, который подписывается председателем и секретарем комиссии или всеми членами комиссии, принимавшими участие в заседании, и секретарем. Протокол заседания комиссии ведет секретарь комиссии или лицо его замещающее, которое назначено членами комиссии. </w:t>
      </w:r>
    </w:p>
    <w:p w:rsidR="0006354F" w:rsidRPr="00196C1F" w:rsidRDefault="0006354F" w:rsidP="00D231ED">
      <w:pPr>
        <w:pStyle w:val="Default"/>
        <w:widowControl w:val="0"/>
        <w:ind w:firstLine="567"/>
        <w:jc w:val="both"/>
        <w:rPr>
          <w:color w:val="auto"/>
        </w:rPr>
      </w:pPr>
      <w:r w:rsidRPr="00196C1F">
        <w:rPr>
          <w:color w:val="auto"/>
        </w:rPr>
        <w:t>1.</w:t>
      </w:r>
      <w:r w:rsidR="00D46618" w:rsidRPr="00196C1F">
        <w:rPr>
          <w:color w:val="auto"/>
        </w:rPr>
        <w:t>1</w:t>
      </w:r>
      <w:r w:rsidR="00E7521A" w:rsidRPr="00196C1F">
        <w:rPr>
          <w:color w:val="auto"/>
        </w:rPr>
        <w:t>1</w:t>
      </w:r>
      <w:r w:rsidRPr="00196C1F">
        <w:rPr>
          <w:color w:val="auto"/>
        </w:rPr>
        <w:t>.3. Заявители и участники отбора и их представители не могут присутствовать на заседаниях комиссии.</w:t>
      </w:r>
    </w:p>
    <w:p w:rsidR="00DC799C" w:rsidRPr="00196C1F" w:rsidRDefault="00DC799C" w:rsidP="00FA6629">
      <w:pPr>
        <w:pStyle w:val="Default"/>
        <w:widowControl w:val="0"/>
        <w:jc w:val="both"/>
        <w:rPr>
          <w:b/>
          <w:bCs/>
          <w:color w:val="auto"/>
        </w:rPr>
      </w:pPr>
    </w:p>
    <w:p w:rsidR="00DC799C" w:rsidRPr="00196C1F" w:rsidRDefault="00DC799C" w:rsidP="00FA6629">
      <w:pPr>
        <w:pStyle w:val="Default"/>
        <w:widowControl w:val="0"/>
        <w:numPr>
          <w:ilvl w:val="0"/>
          <w:numId w:val="1"/>
        </w:numPr>
        <w:jc w:val="center"/>
        <w:rPr>
          <w:b/>
          <w:bCs/>
          <w:color w:val="auto"/>
        </w:rPr>
      </w:pPr>
      <w:r w:rsidRPr="00196C1F">
        <w:rPr>
          <w:b/>
          <w:bCs/>
          <w:color w:val="auto"/>
        </w:rPr>
        <w:t xml:space="preserve">Условия </w:t>
      </w:r>
      <w:r w:rsidR="000450D9" w:rsidRPr="00196C1F">
        <w:rPr>
          <w:b/>
          <w:bCs/>
          <w:color w:val="auto"/>
        </w:rPr>
        <w:t xml:space="preserve"> </w:t>
      </w:r>
      <w:r w:rsidRPr="00196C1F">
        <w:rPr>
          <w:b/>
          <w:bCs/>
          <w:color w:val="auto"/>
        </w:rPr>
        <w:t xml:space="preserve">предоставления </w:t>
      </w:r>
      <w:r w:rsidR="004834CD" w:rsidRPr="00196C1F">
        <w:rPr>
          <w:b/>
          <w:bCs/>
          <w:color w:val="auto"/>
        </w:rPr>
        <w:t>Услуги</w:t>
      </w:r>
      <w:r w:rsidR="00B174F9" w:rsidRPr="00196C1F">
        <w:rPr>
          <w:b/>
          <w:bCs/>
          <w:color w:val="auto"/>
        </w:rPr>
        <w:t>.</w:t>
      </w:r>
    </w:p>
    <w:p w:rsidR="00DC799C" w:rsidRPr="00196C1F" w:rsidRDefault="00DC799C" w:rsidP="00FA6629">
      <w:pPr>
        <w:pStyle w:val="Default"/>
        <w:widowControl w:val="0"/>
        <w:ind w:left="720"/>
        <w:jc w:val="both"/>
        <w:rPr>
          <w:color w:val="auto"/>
        </w:rPr>
      </w:pPr>
    </w:p>
    <w:p w:rsidR="0006354F" w:rsidRPr="00196C1F" w:rsidRDefault="0006354F" w:rsidP="003E59BD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rPr>
          <w:b/>
        </w:rPr>
        <w:t>2.</w:t>
      </w:r>
      <w:r w:rsidR="009307B5" w:rsidRPr="00196C1F">
        <w:rPr>
          <w:b/>
        </w:rPr>
        <w:t>1</w:t>
      </w:r>
      <w:r w:rsidRPr="00196C1F">
        <w:rPr>
          <w:b/>
        </w:rPr>
        <w:t>.</w:t>
      </w:r>
      <w:r w:rsidRPr="00196C1F">
        <w:t xml:space="preserve"> Порядок информирования </w:t>
      </w:r>
      <w:r w:rsidR="003E740F" w:rsidRPr="00196C1F">
        <w:t>СМСП</w:t>
      </w:r>
      <w:r w:rsidRPr="00196C1F">
        <w:t xml:space="preserve"> о возможности участия в отборе. </w:t>
      </w:r>
    </w:p>
    <w:p w:rsidR="0006354F" w:rsidRPr="00196C1F" w:rsidRDefault="0006354F" w:rsidP="001E14A8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t>2.</w:t>
      </w:r>
      <w:r w:rsidR="009307B5" w:rsidRPr="00196C1F">
        <w:t>1</w:t>
      </w:r>
      <w:r w:rsidRPr="00196C1F">
        <w:t xml:space="preserve">.1. На официальном сайте </w:t>
      </w:r>
      <w:r w:rsidR="004619B9" w:rsidRPr="00196C1F">
        <w:t>Центра</w:t>
      </w:r>
      <w:r w:rsidRPr="00196C1F">
        <w:t xml:space="preserve"> в информационно-телекоммуникационной сети «Интернет» - </w:t>
      </w:r>
      <w:hyperlink r:id="rId8" w:history="1">
        <w:r w:rsidR="004619B9" w:rsidRPr="00196C1F">
          <w:rPr>
            <w:rStyle w:val="a8"/>
            <w:rFonts w:eastAsiaTheme="majorEastAsia"/>
            <w:color w:val="auto"/>
            <w:lang w:val="en-US"/>
          </w:rPr>
          <w:t>www</w:t>
        </w:r>
        <w:r w:rsidR="004619B9" w:rsidRPr="00196C1F">
          <w:rPr>
            <w:rStyle w:val="a8"/>
            <w:rFonts w:eastAsiaTheme="majorEastAsia"/>
            <w:color w:val="auto"/>
          </w:rPr>
          <w:t>.</w:t>
        </w:r>
        <w:r w:rsidR="004619B9" w:rsidRPr="00196C1F">
          <w:rPr>
            <w:rStyle w:val="a8"/>
            <w:rFonts w:eastAsiaTheme="majorEastAsia"/>
            <w:color w:val="auto"/>
            <w:lang w:val="en-US"/>
          </w:rPr>
          <w:t>exportkirov</w:t>
        </w:r>
        <w:r w:rsidR="004619B9" w:rsidRPr="00196C1F">
          <w:rPr>
            <w:rStyle w:val="a8"/>
            <w:rFonts w:eastAsiaTheme="majorEastAsia"/>
            <w:color w:val="auto"/>
          </w:rPr>
          <w:t>.</w:t>
        </w:r>
        <w:r w:rsidR="004619B9" w:rsidRPr="00196C1F">
          <w:rPr>
            <w:rStyle w:val="a8"/>
            <w:rFonts w:eastAsiaTheme="majorEastAsia"/>
            <w:color w:val="auto"/>
            <w:lang w:val="en-US"/>
          </w:rPr>
          <w:t>ru</w:t>
        </w:r>
      </w:hyperlink>
      <w:r w:rsidRPr="00196C1F">
        <w:t xml:space="preserve"> размещается информация о начале приема заявок от </w:t>
      </w:r>
      <w:r w:rsidR="003E740F" w:rsidRPr="00196C1F">
        <w:t>СМСП</w:t>
      </w:r>
      <w:r w:rsidRPr="00196C1F">
        <w:t xml:space="preserve">, желающих принять участие в </w:t>
      </w:r>
      <w:r w:rsidR="009307B5" w:rsidRPr="00196C1F">
        <w:t xml:space="preserve">отборе на предоставление услуги по </w:t>
      </w:r>
      <w:r w:rsidR="00576EAF" w:rsidRPr="00196C1F">
        <w:t>содействию в приведении продукции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</w:t>
      </w:r>
      <w:r w:rsidRPr="00196C1F">
        <w:t xml:space="preserve">. Срок приема заявок </w:t>
      </w:r>
      <w:r w:rsidR="003E740F" w:rsidRPr="00196C1F">
        <w:t>СМСП</w:t>
      </w:r>
      <w:r w:rsidRPr="00196C1F">
        <w:t xml:space="preserve"> должен составлять не менее 15 (пятнадцати) календарных дней. </w:t>
      </w:r>
    </w:p>
    <w:p w:rsidR="005D6E18" w:rsidRPr="00196C1F" w:rsidRDefault="0006354F" w:rsidP="001E14A8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t>2.</w:t>
      </w:r>
      <w:r w:rsidR="009307B5" w:rsidRPr="00196C1F">
        <w:t>1</w:t>
      </w:r>
      <w:r w:rsidRPr="00196C1F">
        <w:t xml:space="preserve">.2. </w:t>
      </w:r>
      <w:r w:rsidR="004619B9" w:rsidRPr="00196C1F">
        <w:t>Центр</w:t>
      </w:r>
      <w:r w:rsidRPr="00196C1F">
        <w:t xml:space="preserve"> вправе продлить сроки приема заявок на любой срок, в случае, если по истечении установленного срока, количество заявившихся </w:t>
      </w:r>
      <w:r w:rsidR="003E740F" w:rsidRPr="00196C1F">
        <w:t>СМСП</w:t>
      </w:r>
      <w:r w:rsidRPr="00196C1F">
        <w:t xml:space="preserve"> составило менее запланированного количества </w:t>
      </w:r>
      <w:r w:rsidR="003E740F" w:rsidRPr="00196C1F">
        <w:t>СМСП</w:t>
      </w:r>
      <w:r w:rsidRPr="00196C1F">
        <w:t xml:space="preserve"> для финансирования </w:t>
      </w:r>
      <w:r w:rsidR="00277BF9" w:rsidRPr="00196C1F">
        <w:t>услуги</w:t>
      </w:r>
      <w:r w:rsidRPr="00196C1F">
        <w:t xml:space="preserve">, установленного в направлении расходования средств субсидии в текущем году (смете). </w:t>
      </w:r>
    </w:p>
    <w:p w:rsidR="003616FD" w:rsidRPr="00196C1F" w:rsidRDefault="0006354F" w:rsidP="001E14A8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t xml:space="preserve">Информация о продлении сроков подачи заявок размещается на официальном сайте </w:t>
      </w:r>
      <w:r w:rsidR="00277BF9" w:rsidRPr="00196C1F">
        <w:t>Центра</w:t>
      </w:r>
      <w:r w:rsidRPr="00196C1F">
        <w:t xml:space="preserve"> в информационно-телекоммуникационной сети «Интернет» - </w:t>
      </w:r>
      <w:hyperlink r:id="rId9" w:history="1">
        <w:r w:rsidR="00277BF9" w:rsidRPr="00196C1F">
          <w:rPr>
            <w:rStyle w:val="a8"/>
            <w:rFonts w:eastAsiaTheme="majorEastAsia"/>
            <w:color w:val="auto"/>
            <w:lang w:val="en-US"/>
          </w:rPr>
          <w:t>www</w:t>
        </w:r>
        <w:r w:rsidR="00277BF9" w:rsidRPr="00196C1F">
          <w:rPr>
            <w:rStyle w:val="a8"/>
            <w:rFonts w:eastAsiaTheme="majorEastAsia"/>
            <w:color w:val="auto"/>
          </w:rPr>
          <w:t>.</w:t>
        </w:r>
        <w:r w:rsidR="00277BF9" w:rsidRPr="00196C1F">
          <w:rPr>
            <w:rStyle w:val="a8"/>
            <w:rFonts w:eastAsiaTheme="majorEastAsia"/>
            <w:color w:val="auto"/>
            <w:lang w:val="en-US"/>
          </w:rPr>
          <w:t>exportkirov</w:t>
        </w:r>
        <w:r w:rsidR="00277BF9" w:rsidRPr="00196C1F">
          <w:rPr>
            <w:rStyle w:val="a8"/>
            <w:rFonts w:eastAsiaTheme="majorEastAsia"/>
            <w:color w:val="auto"/>
          </w:rPr>
          <w:t>.</w:t>
        </w:r>
        <w:r w:rsidR="00277BF9" w:rsidRPr="00196C1F">
          <w:rPr>
            <w:rStyle w:val="a8"/>
            <w:rFonts w:eastAsiaTheme="majorEastAsia"/>
            <w:color w:val="auto"/>
            <w:lang w:val="en-US"/>
          </w:rPr>
          <w:t>ru</w:t>
        </w:r>
      </w:hyperlink>
      <w:r w:rsidRPr="00196C1F">
        <w:t xml:space="preserve">. </w:t>
      </w:r>
    </w:p>
    <w:p w:rsidR="00576EAF" w:rsidRPr="00196C1F" w:rsidRDefault="000F0780" w:rsidP="001E14A8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rPr>
          <w:b/>
        </w:rPr>
        <w:t>2.2.</w:t>
      </w:r>
      <w:r w:rsidRPr="00196C1F">
        <w:t xml:space="preserve"> </w:t>
      </w:r>
      <w:r w:rsidR="0006354F" w:rsidRPr="00196C1F">
        <w:t xml:space="preserve">Решение об оказании </w:t>
      </w:r>
      <w:r w:rsidR="003E59BD" w:rsidRPr="00196C1F">
        <w:t>У</w:t>
      </w:r>
      <w:r w:rsidR="001D096B" w:rsidRPr="00196C1F">
        <w:t>слуги</w:t>
      </w:r>
      <w:r w:rsidR="0006354F" w:rsidRPr="00196C1F">
        <w:t xml:space="preserve"> </w:t>
      </w:r>
      <w:r w:rsidR="00D60AE5" w:rsidRPr="00196C1F">
        <w:t>С</w:t>
      </w:r>
      <w:r w:rsidR="0006354F" w:rsidRPr="00196C1F">
        <w:t xml:space="preserve">МСП или об отказе в оказании </w:t>
      </w:r>
      <w:r w:rsidR="001D096B" w:rsidRPr="00196C1F">
        <w:t>услуги</w:t>
      </w:r>
      <w:r w:rsidR="0006354F" w:rsidRPr="00196C1F">
        <w:t xml:space="preserve"> принимается комиссией на основании поступивших заявок </w:t>
      </w:r>
      <w:r w:rsidR="003E740F" w:rsidRPr="00196C1F">
        <w:t>СМСП</w:t>
      </w:r>
      <w:r w:rsidR="0006354F" w:rsidRPr="00196C1F">
        <w:t xml:space="preserve"> и соответствия </w:t>
      </w:r>
      <w:r w:rsidR="003E740F" w:rsidRPr="00196C1F">
        <w:t>СМСП</w:t>
      </w:r>
      <w:r w:rsidR="0006354F" w:rsidRPr="00196C1F">
        <w:t xml:space="preserve"> требованиям настоящего </w:t>
      </w:r>
      <w:r w:rsidR="003D55E1" w:rsidRPr="00196C1F">
        <w:t>Положения</w:t>
      </w:r>
      <w:r w:rsidR="00B174F9" w:rsidRPr="00196C1F">
        <w:t>.</w:t>
      </w:r>
      <w:r w:rsidR="0006354F" w:rsidRPr="00196C1F">
        <w:t xml:space="preserve"> </w:t>
      </w:r>
    </w:p>
    <w:p w:rsidR="007974FC" w:rsidRPr="00196C1F" w:rsidRDefault="0006354F" w:rsidP="001E14A8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rPr>
          <w:b/>
        </w:rPr>
        <w:t>2.</w:t>
      </w:r>
      <w:r w:rsidR="00D60AE5" w:rsidRPr="00196C1F">
        <w:rPr>
          <w:b/>
        </w:rPr>
        <w:t>3</w:t>
      </w:r>
      <w:r w:rsidRPr="00196C1F">
        <w:rPr>
          <w:b/>
        </w:rPr>
        <w:t>.</w:t>
      </w:r>
      <w:r w:rsidRPr="00196C1F">
        <w:t xml:space="preserve"> В случае принятия комиссией решения об оказании </w:t>
      </w:r>
      <w:r w:rsidR="003E740F" w:rsidRPr="00196C1F">
        <w:t>СМСП</w:t>
      </w:r>
      <w:r w:rsidRPr="00196C1F">
        <w:t xml:space="preserve"> </w:t>
      </w:r>
      <w:r w:rsidR="003E59BD" w:rsidRPr="00196C1F">
        <w:t>У</w:t>
      </w:r>
      <w:r w:rsidR="004834CD" w:rsidRPr="00196C1F">
        <w:t>слуги</w:t>
      </w:r>
      <w:r w:rsidRPr="00196C1F">
        <w:t xml:space="preserve"> </w:t>
      </w:r>
      <w:r w:rsidR="00E93B90" w:rsidRPr="00196C1F">
        <w:t>Центр</w:t>
      </w:r>
      <w:r w:rsidRPr="00196C1F">
        <w:t xml:space="preserve"> и СМСП заключают соглашение о</w:t>
      </w:r>
      <w:r w:rsidR="00C230A9" w:rsidRPr="00196C1F">
        <w:t xml:space="preserve"> </w:t>
      </w:r>
      <w:r w:rsidR="00576EAF" w:rsidRPr="00196C1F">
        <w:t>содействии в приведении продукции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</w:t>
      </w:r>
      <w:r w:rsidR="00B174F9" w:rsidRPr="00196C1F">
        <w:t xml:space="preserve"> (далее – Соглашение)</w:t>
      </w:r>
      <w:r w:rsidR="007974FC" w:rsidRPr="00196C1F">
        <w:t xml:space="preserve">, </w:t>
      </w:r>
      <w:r w:rsidR="00C36935" w:rsidRPr="00196C1F">
        <w:t xml:space="preserve">которое включает в себя перечень, сроки, условия и порядок предоставления услуг, акт оказанных услуг и </w:t>
      </w:r>
      <w:r w:rsidR="007974FC" w:rsidRPr="00196C1F">
        <w:t>в котором содержа</w:t>
      </w:r>
      <w:r w:rsidRPr="00196C1F">
        <w:t>тся обязательн</w:t>
      </w:r>
      <w:r w:rsidR="007974FC" w:rsidRPr="00196C1F">
        <w:t>ые</w:t>
      </w:r>
      <w:r w:rsidRPr="00196C1F">
        <w:t xml:space="preserve"> услови</w:t>
      </w:r>
      <w:r w:rsidR="007974FC" w:rsidRPr="00196C1F">
        <w:t>я:</w:t>
      </w:r>
    </w:p>
    <w:p w:rsidR="007974FC" w:rsidRPr="00196C1F" w:rsidRDefault="007974FC" w:rsidP="001E14A8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t>2.3.1. </w:t>
      </w:r>
      <w:r w:rsidR="009237E0" w:rsidRPr="00196C1F">
        <w:t>СМСП берет на себя обязательство заключить экспортный контракт и осуществить по нему отгрузку товара (предоставление работы, услуги) в течение 3 (трех) лет со дня получения услуги на сумму, превышающую сумму затрат Центра на предоставление услуги не менее чем в 10 раз, а также предоставить копию экспортного контракта Центру в течение 10 рабочих дней с даты подписания экспортного контракта.</w:t>
      </w:r>
    </w:p>
    <w:p w:rsidR="009237E0" w:rsidRPr="00196C1F" w:rsidRDefault="009237E0" w:rsidP="001E14A8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t>В случае осуществления расчетов в иностранной валюте сумма экспортного контракта, на которую состоялась отгрузка (предоставление) товара (работы, услуги), определяется в российских рублях по курсу рубля по отношению к соответствующей иностранной валюте, установленному Центральным банком Российской Федерации на дату получения валютной выручки.</w:t>
      </w:r>
    </w:p>
    <w:p w:rsidR="00140133" w:rsidRPr="00196C1F" w:rsidRDefault="00140133" w:rsidP="001E14A8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t>В случае невыполнения указанного обязательства СМСП возмещает Центру расходы, понесенные на софинансирование Услуги в полном объеме в сроки, предусмотренные соглашением.</w:t>
      </w:r>
    </w:p>
    <w:p w:rsidR="00C36935" w:rsidRPr="00196C1F" w:rsidRDefault="009237E0" w:rsidP="001E14A8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t>2.3.2. </w:t>
      </w:r>
      <w:r w:rsidR="00C36935" w:rsidRPr="00196C1F">
        <w:t>СМСП предоставляет в Центр в течение 3 (трех) лет после получения услуги информацию о заключении экспортного контракта по итогам полученной услуги или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</w:t>
      </w:r>
      <w:r w:rsidR="0006354F" w:rsidRPr="00196C1F">
        <w:t xml:space="preserve">. </w:t>
      </w:r>
    </w:p>
    <w:p w:rsidR="001E14A8" w:rsidRPr="00196C1F" w:rsidRDefault="0006354F" w:rsidP="001E14A8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t xml:space="preserve">В случае непредставления указанных сведений, предоставления недостоверных сведений, а также просрочку предоставления сведений в установленные сроки СМСП может быть лишен права на повторное получение </w:t>
      </w:r>
      <w:r w:rsidR="004834CD" w:rsidRPr="00196C1F">
        <w:t>услуги</w:t>
      </w:r>
      <w:r w:rsidRPr="00196C1F">
        <w:t xml:space="preserve"> на срок 3 </w:t>
      </w:r>
      <w:r w:rsidR="00140133" w:rsidRPr="00196C1F">
        <w:t xml:space="preserve">(три) </w:t>
      </w:r>
      <w:r w:rsidRPr="00196C1F">
        <w:t xml:space="preserve">года, а также к СМСП могут быть применены иные меры ответственности, установленные соглашением. </w:t>
      </w:r>
    </w:p>
    <w:p w:rsidR="001E14A8" w:rsidRPr="00196C1F" w:rsidRDefault="0006354F" w:rsidP="001E14A8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rPr>
          <w:b/>
        </w:rPr>
        <w:t>2.</w:t>
      </w:r>
      <w:r w:rsidR="00D60AE5" w:rsidRPr="00196C1F">
        <w:rPr>
          <w:b/>
        </w:rPr>
        <w:t>4</w:t>
      </w:r>
      <w:r w:rsidRPr="00196C1F">
        <w:rPr>
          <w:b/>
        </w:rPr>
        <w:t>.</w:t>
      </w:r>
      <w:r w:rsidRPr="00196C1F">
        <w:t xml:space="preserve"> СМСП в течение 5 (пяти) дней со дня получения </w:t>
      </w:r>
      <w:r w:rsidR="003E59BD" w:rsidRPr="00196C1F">
        <w:t>С</w:t>
      </w:r>
      <w:r w:rsidR="00E13523" w:rsidRPr="00196C1F">
        <w:t>оглашения</w:t>
      </w:r>
      <w:r w:rsidRPr="00196C1F">
        <w:t xml:space="preserve"> от </w:t>
      </w:r>
      <w:r w:rsidR="00E93B90" w:rsidRPr="00196C1F">
        <w:t>Центр</w:t>
      </w:r>
      <w:r w:rsidRPr="00196C1F">
        <w:t xml:space="preserve">а подписывает </w:t>
      </w:r>
      <w:r w:rsidR="00B174F9" w:rsidRPr="00196C1F">
        <w:t>С</w:t>
      </w:r>
      <w:r w:rsidR="00E13523" w:rsidRPr="00196C1F">
        <w:t>оглашение</w:t>
      </w:r>
      <w:r w:rsidRPr="00196C1F">
        <w:t xml:space="preserve">, скрепляет его печатью (при наличии) и предоставляет в </w:t>
      </w:r>
      <w:r w:rsidR="00E93B90" w:rsidRPr="00196C1F">
        <w:t>Центр</w:t>
      </w:r>
      <w:r w:rsidRPr="00196C1F">
        <w:t xml:space="preserve"> в </w:t>
      </w:r>
      <w:r w:rsidR="00B174F9" w:rsidRPr="00196C1F">
        <w:t xml:space="preserve">           </w:t>
      </w:r>
      <w:r w:rsidR="00E13523" w:rsidRPr="00196C1F">
        <w:t>2</w:t>
      </w:r>
      <w:r w:rsidRPr="00196C1F">
        <w:t xml:space="preserve"> (</w:t>
      </w:r>
      <w:r w:rsidR="00E13523" w:rsidRPr="00196C1F">
        <w:t>двух</w:t>
      </w:r>
      <w:r w:rsidRPr="00196C1F">
        <w:t xml:space="preserve">) экземплярах. В случае если СМСП в срок, указанный в настоящем пункте, не представил </w:t>
      </w:r>
      <w:r w:rsidR="00E93B90" w:rsidRPr="00196C1F">
        <w:t>Центр</w:t>
      </w:r>
      <w:r w:rsidRPr="00196C1F">
        <w:t>у подписанн</w:t>
      </w:r>
      <w:r w:rsidR="00E13523" w:rsidRPr="00196C1F">
        <w:t>ое</w:t>
      </w:r>
      <w:r w:rsidRPr="00196C1F">
        <w:t xml:space="preserve"> </w:t>
      </w:r>
      <w:r w:rsidR="00B174F9" w:rsidRPr="00196C1F">
        <w:t>С</w:t>
      </w:r>
      <w:r w:rsidR="00E13523" w:rsidRPr="00196C1F">
        <w:t>оглашение</w:t>
      </w:r>
      <w:r w:rsidRPr="00196C1F">
        <w:t xml:space="preserve"> </w:t>
      </w:r>
      <w:r w:rsidR="00E93B90" w:rsidRPr="00196C1F">
        <w:t>Центр</w:t>
      </w:r>
      <w:r w:rsidRPr="00196C1F">
        <w:t xml:space="preserve"> вправе отказать СМСП в оказании </w:t>
      </w:r>
      <w:r w:rsidR="00E23AF7" w:rsidRPr="00196C1F">
        <w:t>У</w:t>
      </w:r>
      <w:r w:rsidR="004834CD" w:rsidRPr="00196C1F">
        <w:t>слуги</w:t>
      </w:r>
      <w:r w:rsidRPr="00196C1F">
        <w:t xml:space="preserve">. </w:t>
      </w:r>
    </w:p>
    <w:p w:rsidR="000D6B52" w:rsidRPr="00196C1F" w:rsidRDefault="0006354F" w:rsidP="001E14A8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rPr>
          <w:b/>
        </w:rPr>
        <w:t>2.</w:t>
      </w:r>
      <w:r w:rsidR="00D60AE5" w:rsidRPr="00196C1F">
        <w:rPr>
          <w:b/>
        </w:rPr>
        <w:t>5</w:t>
      </w:r>
      <w:r w:rsidRPr="00196C1F">
        <w:rPr>
          <w:b/>
        </w:rPr>
        <w:t>.</w:t>
      </w:r>
      <w:r w:rsidRPr="00196C1F">
        <w:t xml:space="preserve"> </w:t>
      </w:r>
      <w:r w:rsidR="00277BF9" w:rsidRPr="00196C1F">
        <w:t>Центр</w:t>
      </w:r>
      <w:r w:rsidRPr="00196C1F">
        <w:t xml:space="preserve"> вправе использовать информацию об участии СМСП </w:t>
      </w:r>
      <w:r w:rsidR="00576EAF" w:rsidRPr="00196C1F">
        <w:t>в отборе на</w:t>
      </w:r>
      <w:r w:rsidR="006816ED" w:rsidRPr="00196C1F">
        <w:t xml:space="preserve"> </w:t>
      </w:r>
      <w:r w:rsidR="00576EAF" w:rsidRPr="00196C1F">
        <w:t xml:space="preserve">содействие в приведении продукции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 </w:t>
      </w:r>
      <w:r w:rsidRPr="00196C1F">
        <w:t xml:space="preserve">для подготовки пресс-релизов, публикаций в СМИ, официальных отчетов, запрашивать у получателя </w:t>
      </w:r>
      <w:r w:rsidR="00FD249C" w:rsidRPr="00196C1F">
        <w:t>услуги</w:t>
      </w:r>
      <w:r w:rsidRPr="00196C1F">
        <w:t xml:space="preserve"> любую информацию, касающуюся участия </w:t>
      </w:r>
      <w:r w:rsidR="00576EAF" w:rsidRPr="00196C1F">
        <w:t>содействием в приведении продукции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</w:t>
      </w:r>
      <w:r w:rsidRPr="00196C1F">
        <w:t xml:space="preserve">. </w:t>
      </w:r>
    </w:p>
    <w:p w:rsidR="00F36A5A" w:rsidRPr="00196C1F" w:rsidRDefault="0006354F" w:rsidP="001E14A8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rPr>
          <w:b/>
        </w:rPr>
        <w:t>2.</w:t>
      </w:r>
      <w:r w:rsidR="00D60AE5" w:rsidRPr="00196C1F">
        <w:rPr>
          <w:b/>
        </w:rPr>
        <w:t>6</w:t>
      </w:r>
      <w:r w:rsidRPr="00196C1F">
        <w:rPr>
          <w:b/>
        </w:rPr>
        <w:t>.</w:t>
      </w:r>
      <w:r w:rsidRPr="00196C1F">
        <w:t xml:space="preserve"> Основания отказа в оказании </w:t>
      </w:r>
      <w:r w:rsidR="003E59BD" w:rsidRPr="00196C1F">
        <w:t>У</w:t>
      </w:r>
      <w:r w:rsidR="004834CD" w:rsidRPr="00196C1F">
        <w:t>слуги</w:t>
      </w:r>
      <w:r w:rsidRPr="00196C1F">
        <w:t xml:space="preserve">: </w:t>
      </w:r>
    </w:p>
    <w:p w:rsidR="00F36A5A" w:rsidRPr="00196C1F" w:rsidRDefault="0006354F" w:rsidP="001E14A8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t>2.</w:t>
      </w:r>
      <w:r w:rsidR="00D60AE5" w:rsidRPr="00196C1F">
        <w:t>6</w:t>
      </w:r>
      <w:r w:rsidRPr="00196C1F">
        <w:t>.1. несоответствие заявителя требованиям и условиям, установленным в настоящем Положени</w:t>
      </w:r>
      <w:r w:rsidR="00C23DF5" w:rsidRPr="00196C1F">
        <w:t>и</w:t>
      </w:r>
      <w:r w:rsidRPr="00196C1F">
        <w:t xml:space="preserve">; </w:t>
      </w:r>
    </w:p>
    <w:p w:rsidR="00F36A5A" w:rsidRPr="00196C1F" w:rsidRDefault="0006354F" w:rsidP="001E14A8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t>2.</w:t>
      </w:r>
      <w:r w:rsidR="00D60AE5" w:rsidRPr="00196C1F">
        <w:t>6</w:t>
      </w:r>
      <w:r w:rsidRPr="00196C1F">
        <w:t xml:space="preserve">.2. нарушение СМСП сроков подачи документов на </w:t>
      </w:r>
      <w:r w:rsidR="000F0780" w:rsidRPr="00196C1F">
        <w:t xml:space="preserve">получение </w:t>
      </w:r>
      <w:r w:rsidR="004834CD" w:rsidRPr="00196C1F">
        <w:rPr>
          <w:bCs/>
        </w:rPr>
        <w:t>услуги</w:t>
      </w:r>
      <w:r w:rsidRPr="00196C1F">
        <w:t xml:space="preserve">; </w:t>
      </w:r>
    </w:p>
    <w:p w:rsidR="00F36A5A" w:rsidRPr="00196C1F" w:rsidRDefault="0006354F" w:rsidP="001E14A8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t>2.</w:t>
      </w:r>
      <w:r w:rsidR="00D60AE5" w:rsidRPr="00196C1F">
        <w:t>6</w:t>
      </w:r>
      <w:r w:rsidRPr="00196C1F">
        <w:t xml:space="preserve">.3. предоставление СМСП документов не в полном объеме и/или в представленных СМСП документах содержаться недостоверные сведения; </w:t>
      </w:r>
    </w:p>
    <w:p w:rsidR="005B0DCD" w:rsidRPr="00196C1F" w:rsidRDefault="0006354F" w:rsidP="0021658E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t>2.</w:t>
      </w:r>
      <w:r w:rsidR="00D60AE5" w:rsidRPr="00196C1F">
        <w:t>6</w:t>
      </w:r>
      <w:r w:rsidRPr="00196C1F">
        <w:t xml:space="preserve">.4. </w:t>
      </w:r>
      <w:r w:rsidR="00FD249C" w:rsidRPr="00196C1F">
        <w:t>несоответствие документов требованиям, изложенным в п.</w:t>
      </w:r>
      <w:r w:rsidR="0021658E" w:rsidRPr="00196C1F">
        <w:t xml:space="preserve"> 4.2 настоящего Положения;</w:t>
      </w:r>
    </w:p>
    <w:p w:rsidR="00F36A5A" w:rsidRPr="00196C1F" w:rsidRDefault="0006354F" w:rsidP="001E14A8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t>2.</w:t>
      </w:r>
      <w:r w:rsidR="00D60AE5" w:rsidRPr="00196C1F">
        <w:t>6</w:t>
      </w:r>
      <w:r w:rsidRPr="00196C1F">
        <w:t>.</w:t>
      </w:r>
      <w:r w:rsidR="00B174F9" w:rsidRPr="00196C1F">
        <w:t>5</w:t>
      </w:r>
      <w:r w:rsidRPr="00196C1F">
        <w:t xml:space="preserve">. СМСП нарушен порядок и условия оказания </w:t>
      </w:r>
      <w:r w:rsidR="003E59BD" w:rsidRPr="00196C1F">
        <w:rPr>
          <w:bCs/>
        </w:rPr>
        <w:t>У</w:t>
      </w:r>
      <w:r w:rsidR="004834CD" w:rsidRPr="00196C1F">
        <w:rPr>
          <w:bCs/>
        </w:rPr>
        <w:t>слуги</w:t>
      </w:r>
      <w:r w:rsidRPr="00196C1F">
        <w:t xml:space="preserve">, предоставляемой </w:t>
      </w:r>
      <w:r w:rsidR="00277BF9" w:rsidRPr="00196C1F">
        <w:t>Центром</w:t>
      </w:r>
      <w:r w:rsidRPr="00196C1F">
        <w:t xml:space="preserve">, в том числе, с момента признания СМСП допустившим указанные нарушения, прошло менее чем 3 (три) года. </w:t>
      </w:r>
    </w:p>
    <w:p w:rsidR="00F36A5A" w:rsidRPr="00196C1F" w:rsidRDefault="0006354F" w:rsidP="001E14A8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t>2.</w:t>
      </w:r>
      <w:r w:rsidR="00D60AE5" w:rsidRPr="00196C1F">
        <w:t>6</w:t>
      </w:r>
      <w:r w:rsidRPr="00196C1F">
        <w:t>.</w:t>
      </w:r>
      <w:r w:rsidR="00B174F9" w:rsidRPr="00196C1F">
        <w:t>6</w:t>
      </w:r>
      <w:r w:rsidRPr="00196C1F">
        <w:t xml:space="preserve">. добровольный отказ СМСП от получения </w:t>
      </w:r>
      <w:r w:rsidR="004834CD" w:rsidRPr="00196C1F">
        <w:rPr>
          <w:bCs/>
        </w:rPr>
        <w:t>услуги</w:t>
      </w:r>
      <w:r w:rsidR="00B174F9" w:rsidRPr="00196C1F">
        <w:t xml:space="preserve"> </w:t>
      </w:r>
      <w:r w:rsidRPr="00196C1F">
        <w:t xml:space="preserve">до момента заключения </w:t>
      </w:r>
      <w:r w:rsidR="00B174F9" w:rsidRPr="00196C1F">
        <w:t>С</w:t>
      </w:r>
      <w:r w:rsidRPr="00196C1F">
        <w:t xml:space="preserve">оглашения; </w:t>
      </w:r>
    </w:p>
    <w:p w:rsidR="00F36A5A" w:rsidRPr="00196C1F" w:rsidRDefault="0006354F" w:rsidP="001E14A8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t>2.</w:t>
      </w:r>
      <w:r w:rsidR="00D60AE5" w:rsidRPr="00196C1F">
        <w:t>6</w:t>
      </w:r>
      <w:r w:rsidRPr="00196C1F">
        <w:t>.</w:t>
      </w:r>
      <w:r w:rsidR="00B174F9" w:rsidRPr="00196C1F">
        <w:t>7</w:t>
      </w:r>
      <w:r w:rsidRPr="00196C1F">
        <w:t xml:space="preserve">. отказ СМСП в заключении </w:t>
      </w:r>
      <w:r w:rsidR="00B174F9" w:rsidRPr="00196C1F">
        <w:t>С</w:t>
      </w:r>
      <w:r w:rsidRPr="00196C1F">
        <w:t xml:space="preserve">оглашения и/или непредставление в установленный срок подписанного </w:t>
      </w:r>
      <w:r w:rsidR="00B174F9" w:rsidRPr="00196C1F">
        <w:t>С</w:t>
      </w:r>
      <w:r w:rsidRPr="00196C1F">
        <w:t xml:space="preserve">оглашения; </w:t>
      </w:r>
    </w:p>
    <w:p w:rsidR="000F0780" w:rsidRPr="00196C1F" w:rsidRDefault="0006354F" w:rsidP="000F0780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t>2.</w:t>
      </w:r>
      <w:r w:rsidR="00D60AE5" w:rsidRPr="00196C1F">
        <w:t>6</w:t>
      </w:r>
      <w:r w:rsidRPr="00196C1F">
        <w:t>.</w:t>
      </w:r>
      <w:r w:rsidR="00B174F9" w:rsidRPr="00196C1F">
        <w:t>8</w:t>
      </w:r>
      <w:r w:rsidRPr="00196C1F">
        <w:t xml:space="preserve">. в случае отсутствия средств на </w:t>
      </w:r>
      <w:r w:rsidR="004834CD" w:rsidRPr="00196C1F">
        <w:rPr>
          <w:bCs/>
        </w:rPr>
        <w:t>услугу</w:t>
      </w:r>
      <w:r w:rsidR="00B174F9" w:rsidRPr="00196C1F">
        <w:t xml:space="preserve"> </w:t>
      </w:r>
      <w:r w:rsidR="007B31F9" w:rsidRPr="00196C1F">
        <w:t xml:space="preserve">по содействию </w:t>
      </w:r>
      <w:r w:rsidR="00B174F9" w:rsidRPr="00196C1F">
        <w:t>в приведении продукции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</w:t>
      </w:r>
      <w:r w:rsidRPr="00196C1F">
        <w:t xml:space="preserve">; </w:t>
      </w:r>
    </w:p>
    <w:p w:rsidR="00F36A5A" w:rsidRPr="00196C1F" w:rsidRDefault="0006354F" w:rsidP="001E14A8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rPr>
          <w:b/>
        </w:rPr>
        <w:t>2.</w:t>
      </w:r>
      <w:r w:rsidR="00D60AE5" w:rsidRPr="00196C1F">
        <w:rPr>
          <w:b/>
        </w:rPr>
        <w:t>7</w:t>
      </w:r>
      <w:r w:rsidRPr="00196C1F">
        <w:rPr>
          <w:b/>
        </w:rPr>
        <w:t>.</w:t>
      </w:r>
      <w:r w:rsidRPr="00196C1F">
        <w:t xml:space="preserve"> Заявитель/участник отбора может быть отстранен от участия в отборе на любом этапе отбора в случае, если имеются сведения о несоответствии заявителя/участника отбора требованиям, установленным в настоящем Положении и/или в информационном сообщении, а также имеются сведения об отрицательной деловой репутации заявителя/участника отбора в том числе, но не исключительно: </w:t>
      </w:r>
    </w:p>
    <w:p w:rsidR="00F36A5A" w:rsidRPr="00196C1F" w:rsidRDefault="0006354F" w:rsidP="001E14A8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t xml:space="preserve">1) заявителем/участником отбора нарушены обязательства по ранее заключенным с </w:t>
      </w:r>
      <w:r w:rsidR="007B31F9" w:rsidRPr="00196C1F">
        <w:t>Центром</w:t>
      </w:r>
      <w:r w:rsidRPr="00196C1F">
        <w:t xml:space="preserve"> договорам</w:t>
      </w:r>
      <w:r w:rsidR="007B31F9" w:rsidRPr="00196C1F">
        <w:t>/соглашениям</w:t>
      </w:r>
      <w:r w:rsidRPr="00196C1F">
        <w:t xml:space="preserve"> (в том числе исполненным) либо в отношении заявителя/участника отбора </w:t>
      </w:r>
      <w:r w:rsidR="007B31F9" w:rsidRPr="00196C1F">
        <w:t>Центром</w:t>
      </w:r>
      <w:r w:rsidRPr="00196C1F">
        <w:t xml:space="preserve"> ведется претензионная и/или судебная работа; </w:t>
      </w:r>
    </w:p>
    <w:p w:rsidR="00994AAD" w:rsidRPr="00196C1F" w:rsidRDefault="00234344" w:rsidP="001E14A8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="0006354F" w:rsidRPr="00196C1F">
        <w:t>) иные сведения и факты, подтверждающие отрицательную деловую репутацию.</w:t>
      </w:r>
    </w:p>
    <w:p w:rsidR="00F36A5A" w:rsidRPr="00196C1F" w:rsidRDefault="00F36A5A" w:rsidP="00994A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94AAD" w:rsidRPr="00196C1F" w:rsidRDefault="00994AAD" w:rsidP="00994A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196C1F">
        <w:rPr>
          <w:b/>
          <w:bCs/>
        </w:rPr>
        <w:t xml:space="preserve">3. Категории получателей </w:t>
      </w:r>
      <w:r w:rsidR="003E59BD" w:rsidRPr="00196C1F">
        <w:rPr>
          <w:b/>
          <w:bCs/>
        </w:rPr>
        <w:t>У</w:t>
      </w:r>
      <w:r w:rsidR="004834CD" w:rsidRPr="00196C1F">
        <w:rPr>
          <w:b/>
          <w:bCs/>
        </w:rPr>
        <w:t>слуги</w:t>
      </w:r>
    </w:p>
    <w:p w:rsidR="00994AAD" w:rsidRPr="00196C1F" w:rsidRDefault="00994AAD" w:rsidP="00994AAD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center"/>
      </w:pPr>
    </w:p>
    <w:p w:rsidR="00994AAD" w:rsidRPr="00196C1F" w:rsidRDefault="00994AAD" w:rsidP="00E93B9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196C1F">
        <w:rPr>
          <w:b/>
        </w:rPr>
        <w:t>3.1.</w:t>
      </w:r>
      <w:r w:rsidRPr="00196C1F">
        <w:t xml:space="preserve"> </w:t>
      </w:r>
      <w:r w:rsidR="004834CD" w:rsidRPr="00196C1F">
        <w:t>Услуга</w:t>
      </w:r>
      <w:r w:rsidRPr="00196C1F">
        <w:t xml:space="preserve"> предоставляется </w:t>
      </w:r>
      <w:r w:rsidR="00D60AE5" w:rsidRPr="00196C1F">
        <w:t>С</w:t>
      </w:r>
      <w:r w:rsidR="002B48CD" w:rsidRPr="00196C1F">
        <w:t>МСП</w:t>
      </w:r>
      <w:r w:rsidRPr="00196C1F">
        <w:t xml:space="preserve">, зарегистрированным в установленном порядке на территории Кировской области и отвечающим критериям, установленным </w:t>
      </w:r>
      <w:hyperlink r:id="rId10" w:history="1">
        <w:r w:rsidRPr="00196C1F">
          <w:t>статьей 4</w:t>
        </w:r>
      </w:hyperlink>
      <w:r w:rsidRPr="00196C1F">
        <w:t xml:space="preserve"> Федерального закона от 24.07.2007 № 209-ФЗ «О развитии малого и среднего предпринимательства в Российской Федерации» (далее - Федеральный закон от 24.07.2007 № 209-ФЗ). </w:t>
      </w:r>
      <w:r w:rsidR="004834CD" w:rsidRPr="00196C1F">
        <w:t>Услуга</w:t>
      </w:r>
      <w:r w:rsidRPr="00196C1F">
        <w:t xml:space="preserve"> не предоставляется </w:t>
      </w:r>
      <w:r w:rsidR="00D60AE5" w:rsidRPr="00196C1F">
        <w:t>СМСП</w:t>
      </w:r>
      <w:r w:rsidRPr="00196C1F">
        <w:t xml:space="preserve">, определенным </w:t>
      </w:r>
      <w:hyperlink r:id="rId11" w:history="1">
        <w:r w:rsidRPr="00196C1F">
          <w:t>частями 3</w:t>
        </w:r>
      </w:hyperlink>
      <w:r w:rsidRPr="00196C1F">
        <w:t xml:space="preserve">, </w:t>
      </w:r>
      <w:hyperlink r:id="rId12" w:history="1">
        <w:r w:rsidRPr="00196C1F">
          <w:t>4</w:t>
        </w:r>
      </w:hyperlink>
      <w:r w:rsidRPr="00196C1F">
        <w:t xml:space="preserve"> и </w:t>
      </w:r>
      <w:hyperlink r:id="rId13" w:history="1">
        <w:r w:rsidRPr="00196C1F">
          <w:t>5 статьи 14</w:t>
        </w:r>
      </w:hyperlink>
      <w:r w:rsidRPr="00196C1F">
        <w:t xml:space="preserve"> Федерального закона от 24.07.2007 № 209-ФЗ.</w:t>
      </w:r>
    </w:p>
    <w:p w:rsidR="00994AAD" w:rsidRPr="00196C1F" w:rsidRDefault="00994AAD" w:rsidP="00E93B90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</w:pPr>
      <w:r w:rsidRPr="00196C1F">
        <w:rPr>
          <w:b/>
        </w:rPr>
        <w:t>3.2.</w:t>
      </w:r>
      <w:r w:rsidRPr="00196C1F">
        <w:t xml:space="preserve"> </w:t>
      </w:r>
      <w:r w:rsidR="004834CD" w:rsidRPr="00196C1F">
        <w:t>Услуга</w:t>
      </w:r>
      <w:r w:rsidRPr="00196C1F">
        <w:t xml:space="preserve"> предоставляется при условии соответствия </w:t>
      </w:r>
      <w:r w:rsidR="00D60AE5" w:rsidRPr="00196C1F">
        <w:t>С</w:t>
      </w:r>
      <w:r w:rsidRPr="00196C1F">
        <w:t xml:space="preserve">МСП следующим </w:t>
      </w:r>
      <w:r w:rsidRPr="00196C1F">
        <w:rPr>
          <w:bCs/>
        </w:rPr>
        <w:t>требованиям</w:t>
      </w:r>
      <w:r w:rsidRPr="00196C1F">
        <w:t>:</w:t>
      </w:r>
    </w:p>
    <w:p w:rsidR="00994AAD" w:rsidRPr="00C40B51" w:rsidRDefault="00994AAD" w:rsidP="00E93B90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40B51">
        <w:t>3.2.1.</w:t>
      </w:r>
      <w:r w:rsidR="00A55F9E" w:rsidRPr="00C40B51">
        <w:t xml:space="preserve"> </w:t>
      </w:r>
      <w:r w:rsidR="00C40B51" w:rsidRPr="00C40B51">
        <w:t>СМСП, зарегистрированный и (или) стоящий на налоговом учете и осуществляющий свою деятельность (деятельности) не менее 6 (шести) месяцев на дату подачи документов</w:t>
      </w:r>
      <w:r w:rsidR="00215067" w:rsidRPr="00C40B51">
        <w:t>;</w:t>
      </w:r>
    </w:p>
    <w:p w:rsidR="00994AAD" w:rsidRPr="00196C1F" w:rsidRDefault="00994AAD" w:rsidP="00E93B9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96C1F">
        <w:t xml:space="preserve">3.2.2. </w:t>
      </w:r>
      <w:r w:rsidR="003E740F" w:rsidRPr="00196C1F">
        <w:t>СМСП</w:t>
      </w:r>
      <w:r w:rsidRPr="00196C1F">
        <w:t xml:space="preserve"> не находится в стадии реорганизации, ликвидации или банкротства, а также не является </w:t>
      </w:r>
      <w:r w:rsidR="00D60AE5" w:rsidRPr="00196C1F">
        <w:t>С</w:t>
      </w:r>
      <w:r w:rsidRPr="00196C1F">
        <w:t>МСП, деятельность, которого приостановлена в соответствии с действующим законодательством</w:t>
      </w:r>
      <w:r w:rsidR="00215067" w:rsidRPr="00196C1F">
        <w:t>;</w:t>
      </w:r>
    </w:p>
    <w:p w:rsidR="00994AAD" w:rsidRPr="00196C1F" w:rsidRDefault="00994AAD" w:rsidP="00E93B9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96C1F">
        <w:t xml:space="preserve">3.2.3. Отсутствие у </w:t>
      </w:r>
      <w:bookmarkStart w:id="1" w:name="_Hlk30670009"/>
      <w:r w:rsidR="00D60AE5" w:rsidRPr="00196C1F">
        <w:t>С</w:t>
      </w:r>
      <w:r w:rsidRPr="00196C1F">
        <w:t xml:space="preserve">МСП </w:t>
      </w:r>
      <w:bookmarkEnd w:id="1"/>
      <w:r w:rsidRPr="00196C1F">
        <w:t>задолженности по платежам в бюджеты бюджетной системы Российской Федерации (далее – задолженность по платежам в бюджеты)</w:t>
      </w:r>
      <w:r w:rsidR="00215067" w:rsidRPr="00196C1F">
        <w:t>;</w:t>
      </w:r>
    </w:p>
    <w:p w:rsidR="00994AAD" w:rsidRPr="00C40B51" w:rsidRDefault="00994AAD" w:rsidP="00E93B9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40B51">
        <w:t xml:space="preserve">3.2.4. </w:t>
      </w:r>
      <w:r w:rsidR="00C40B51" w:rsidRPr="00C40B51">
        <w:t>По состоянию на последнюю отчетную дату размер среднемесячной заработной платы наемных работников субъекта малого или среднего предпринимательства не ниже одного минимального размера оплаты труда, установленного Федеральным законом от 19.06.2000 № 82-ФЗ «О минимальном размере оплаты труда», и наличие не менее 1 (одного) наемного работника</w:t>
      </w:r>
      <w:r w:rsidR="00215067" w:rsidRPr="00C40B51">
        <w:t>;</w:t>
      </w:r>
    </w:p>
    <w:p w:rsidR="00817157" w:rsidRPr="00196C1F" w:rsidRDefault="00817157" w:rsidP="00364678">
      <w:pPr>
        <w:widowControl w:val="0"/>
        <w:autoSpaceDE w:val="0"/>
        <w:autoSpaceDN w:val="0"/>
        <w:adjustRightInd w:val="0"/>
        <w:ind w:firstLine="539"/>
        <w:jc w:val="both"/>
      </w:pPr>
      <w:r w:rsidRPr="00196C1F">
        <w:t>3.2.5. Отсутствие просроченной задолженности по выплате заработной платы перед работниками на дату подачи документов</w:t>
      </w:r>
      <w:r w:rsidR="00215067" w:rsidRPr="00196C1F">
        <w:t>;</w:t>
      </w:r>
    </w:p>
    <w:p w:rsidR="00140133" w:rsidRPr="00196C1F" w:rsidRDefault="00140133" w:rsidP="00817157">
      <w:pPr>
        <w:widowControl w:val="0"/>
        <w:autoSpaceDE w:val="0"/>
        <w:autoSpaceDN w:val="0"/>
        <w:adjustRightInd w:val="0"/>
        <w:ind w:firstLine="540"/>
        <w:jc w:val="both"/>
      </w:pPr>
    </w:p>
    <w:p w:rsidR="00994AAD" w:rsidRPr="00196C1F" w:rsidRDefault="00994AAD" w:rsidP="00994A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2" w:name="Par75"/>
      <w:bookmarkEnd w:id="2"/>
      <w:r w:rsidRPr="00196C1F">
        <w:rPr>
          <w:b/>
          <w:bCs/>
        </w:rPr>
        <w:t xml:space="preserve">4. Порядок предоставления </w:t>
      </w:r>
      <w:r w:rsidR="004834CD" w:rsidRPr="00196C1F">
        <w:rPr>
          <w:b/>
          <w:bCs/>
        </w:rPr>
        <w:t>услуги</w:t>
      </w:r>
    </w:p>
    <w:p w:rsidR="00994AAD" w:rsidRPr="00196C1F" w:rsidRDefault="00994AAD" w:rsidP="00994AAD">
      <w:pPr>
        <w:widowControl w:val="0"/>
        <w:autoSpaceDE w:val="0"/>
        <w:autoSpaceDN w:val="0"/>
        <w:adjustRightInd w:val="0"/>
        <w:jc w:val="center"/>
      </w:pPr>
    </w:p>
    <w:p w:rsidR="00E93B90" w:rsidRPr="00196C1F" w:rsidRDefault="00FD249C" w:rsidP="00E93B90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rPr>
          <w:b/>
        </w:rPr>
        <w:t>4</w:t>
      </w:r>
      <w:r w:rsidR="00E93B90" w:rsidRPr="00196C1F">
        <w:rPr>
          <w:b/>
        </w:rPr>
        <w:t>.1.</w:t>
      </w:r>
      <w:r w:rsidR="00E93B90" w:rsidRPr="00196C1F">
        <w:t xml:space="preserve"> Для получения </w:t>
      </w:r>
      <w:r w:rsidR="004834CD" w:rsidRPr="00196C1F">
        <w:t>услуги</w:t>
      </w:r>
      <w:r w:rsidR="00E93B90" w:rsidRPr="00196C1F">
        <w:t xml:space="preserve"> СМСП в срок, установленный в информационном сообщении, представляет в Центр следующие документы (далее – документы): </w:t>
      </w:r>
    </w:p>
    <w:p w:rsidR="00196C1F" w:rsidRPr="00196C1F" w:rsidRDefault="00196C1F" w:rsidP="00196C1F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t xml:space="preserve">4.1.1. Заявление по форме, установленной в Приложении № 1 к настоящему Положению; </w:t>
      </w:r>
    </w:p>
    <w:p w:rsidR="00196C1F" w:rsidRPr="00196C1F" w:rsidRDefault="00196C1F" w:rsidP="00196C1F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t xml:space="preserve">4.1.2. Анкету-соглашение по форме, установленной в Приложении № 2 к настоящему Положению; </w:t>
      </w:r>
    </w:p>
    <w:p w:rsidR="00C40B51" w:rsidRDefault="00196C1F" w:rsidP="00C40B51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t xml:space="preserve">4.1.3. Справку ИФНС о состоянии расчетов по налогам, сборам, страховым взносам, пеням, штрафам, процентам организаций и индивидуальных предпринимателей, заверенную налоговым органом или с указанием сертификата ключа электронной цифровой подписи пользователя, если она была получена по защищенным каналам связи в личном кабинете ФНС РФ, на дату не ранее 30 (тридцати) календарных дней до даты обращения СМСП в Центр за получением Услуги. </w:t>
      </w:r>
      <w:r w:rsidR="00C40B51" w:rsidRPr="00196C1F">
        <w:t>В случае наличия задолженности, сведения о которой содержаться в справке, необходимо предоставить копии платежных поручений с отметкой банка или иной документ, подт</w:t>
      </w:r>
      <w:r w:rsidR="00C40B51">
        <w:t>верждающий оплату задолженности</w:t>
      </w:r>
      <w:r w:rsidR="00C40B51" w:rsidRPr="00196C1F">
        <w:t xml:space="preserve"> </w:t>
      </w:r>
    </w:p>
    <w:p w:rsidR="00196C1F" w:rsidRPr="00196C1F" w:rsidRDefault="00196C1F" w:rsidP="00C40B51">
      <w:pPr>
        <w:widowControl w:val="0"/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196C1F">
        <w:t xml:space="preserve">4.1.4. </w:t>
      </w:r>
      <w:r w:rsidRPr="00196C1F">
        <w:rPr>
          <w:shd w:val="clear" w:color="auto" w:fill="FFFFFF"/>
        </w:rPr>
        <w:t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</w:t>
      </w:r>
      <w:r w:rsidRPr="00196C1F">
        <w:t xml:space="preserve"> (форма 4-ФСС) на </w:t>
      </w:r>
      <w:r w:rsidRPr="00196C1F">
        <w:rPr>
          <w:shd w:val="clear" w:color="auto" w:fill="FFFFFF"/>
        </w:rPr>
        <w:t xml:space="preserve">последнюю отчетную дату с отметкой ФСС либо с приложением квитанции о получении расчета ФСС (если отчетность сдается в электронном виде);  </w:t>
      </w:r>
    </w:p>
    <w:p w:rsidR="00196C1F" w:rsidRPr="00196C1F" w:rsidRDefault="00196C1F" w:rsidP="00196C1F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87"/>
      <w:bookmarkStart w:id="4" w:name="Par88"/>
      <w:bookmarkEnd w:id="3"/>
      <w:bookmarkEnd w:id="4"/>
      <w:r w:rsidRPr="00196C1F">
        <w:t>4.1.5 Акт совместной сверки расчетов по налогам, сборам, страховым взносам с налоговым органом (заверенный налоговым органом или с указанием сертификата ключа электронной цифровой подписи пользователя, если он был получен по защищенным каналам связи в личном кабинете ФНС РФ), либо заверенные СМСП копии платежных поручений, подтверждающие размер налоговых платежей, уплаченных за год предыдущий году обращения СМСП в Центр за получением Услуги, без учета пеней и штрафов либо иные документы, подтверждающие факт уплаты;</w:t>
      </w:r>
    </w:p>
    <w:p w:rsidR="00196C1F" w:rsidRPr="00196C1F" w:rsidRDefault="00196C1F" w:rsidP="00196C1F">
      <w:pPr>
        <w:widowControl w:val="0"/>
        <w:autoSpaceDE w:val="0"/>
        <w:autoSpaceDN w:val="0"/>
        <w:adjustRightInd w:val="0"/>
        <w:ind w:firstLine="540"/>
        <w:jc w:val="both"/>
      </w:pPr>
      <w:r w:rsidRPr="00196C1F">
        <w:t xml:space="preserve">4.1.6. Проект договора </w:t>
      </w:r>
      <w:r w:rsidR="00C40B51">
        <w:t>со</w:t>
      </w:r>
      <w:r w:rsidRPr="00196C1F">
        <w:t xml:space="preserve"> специализированной организацией;</w:t>
      </w:r>
    </w:p>
    <w:p w:rsidR="00196C1F" w:rsidRPr="00196C1F" w:rsidRDefault="00196C1F" w:rsidP="00196C1F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t xml:space="preserve">4.1.7. Документ, подтверждающий полномочия представителя заявителя, подписавшего представляемые документы и/или заверившего копии документов (копия решения о назначении или об избрании, в соответствии с которым это лицо обладает правом действовать от имени заявителя юридического лица без доверенности либо доверенность на осуществление действий от имени заявителя юридического лица или индивидуального предпринимателя). Если прилагаемые к заявке документы подписываются и/или заверяются несколькими лицами, документ, подтверждающий полномочия, прилагается на каждое из таких лиц. </w:t>
      </w:r>
    </w:p>
    <w:p w:rsidR="00196C1F" w:rsidRPr="00196C1F" w:rsidRDefault="00196C1F" w:rsidP="00196C1F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t>4.1.8. Копия свидетельства о государственной регистрации физического лица в качестве индивидуального предпринимателя или лист записи ЕГРИП (для индивидуальных предпринимателей);</w:t>
      </w:r>
    </w:p>
    <w:p w:rsidR="00196C1F" w:rsidRPr="00196C1F" w:rsidRDefault="00196C1F" w:rsidP="00196C1F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t xml:space="preserve">4.1.9. Выписка из реестра субъектов малого и среднего предпринимательства, полученная в электронном виде (формируется на сайте налоговой службы                                  </w:t>
      </w:r>
      <w:r w:rsidRPr="00196C1F">
        <w:rPr>
          <w:lang w:val="en-US"/>
        </w:rPr>
        <w:t>https</w:t>
      </w:r>
      <w:r w:rsidRPr="00196C1F">
        <w:t xml:space="preserve">: </w:t>
      </w:r>
      <w:r w:rsidRPr="00196C1F">
        <w:rPr>
          <w:lang w:val="en-US"/>
        </w:rPr>
        <w:t>ofd</w:t>
      </w:r>
      <w:r w:rsidRPr="00196C1F">
        <w:t>.</w:t>
      </w:r>
      <w:r w:rsidRPr="00196C1F">
        <w:rPr>
          <w:lang w:val="en-US"/>
        </w:rPr>
        <w:t>nalog</w:t>
      </w:r>
      <w:r w:rsidRPr="00196C1F">
        <w:t>.</w:t>
      </w:r>
      <w:r w:rsidRPr="00196C1F">
        <w:rPr>
          <w:lang w:val="en-US"/>
        </w:rPr>
        <w:t>ru</w:t>
      </w:r>
      <w:r w:rsidRPr="00196C1F">
        <w:t xml:space="preserve">). </w:t>
      </w:r>
    </w:p>
    <w:p w:rsidR="00196C1F" w:rsidRPr="00196C1F" w:rsidRDefault="00196C1F" w:rsidP="00196C1F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t>4.1.</w:t>
      </w:r>
      <w:r w:rsidR="000C181B">
        <w:t>10</w:t>
      </w:r>
      <w:r w:rsidRPr="00196C1F">
        <w:t xml:space="preserve">. Заявитель имеет право дополнительно приложить документы и материалы, содержащие сведения с любой значимой информацией о себе. Дополнительный перечень документов может быть установлен в информационном сообщении. </w:t>
      </w:r>
    </w:p>
    <w:p w:rsidR="00E93B90" w:rsidRPr="00196C1F" w:rsidRDefault="00A17423" w:rsidP="00E93B90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rPr>
          <w:b/>
        </w:rPr>
        <w:t>4</w:t>
      </w:r>
      <w:r w:rsidR="00E93B90" w:rsidRPr="00196C1F">
        <w:rPr>
          <w:b/>
        </w:rPr>
        <w:t>.</w:t>
      </w:r>
      <w:r w:rsidR="004834CD" w:rsidRPr="00196C1F">
        <w:rPr>
          <w:b/>
        </w:rPr>
        <w:t>2</w:t>
      </w:r>
      <w:r w:rsidR="00E93B90" w:rsidRPr="00196C1F">
        <w:rPr>
          <w:b/>
        </w:rPr>
        <w:t>.</w:t>
      </w:r>
      <w:r w:rsidR="00E93B90" w:rsidRPr="00196C1F">
        <w:t xml:space="preserve"> Обязательные требования к оформлению документов, указанных в пункте </w:t>
      </w:r>
      <w:r w:rsidRPr="00196C1F">
        <w:t>4</w:t>
      </w:r>
      <w:r w:rsidR="00E93B90" w:rsidRPr="00196C1F">
        <w:t>.</w:t>
      </w:r>
      <w:r w:rsidR="004834CD" w:rsidRPr="00196C1F">
        <w:t>1</w:t>
      </w:r>
      <w:r w:rsidR="00E93B90" w:rsidRPr="00196C1F">
        <w:t xml:space="preserve">. настоящего </w:t>
      </w:r>
      <w:r w:rsidR="003D55E1" w:rsidRPr="00196C1F">
        <w:t>Положения</w:t>
      </w:r>
      <w:r w:rsidR="00E93B90" w:rsidRPr="00196C1F">
        <w:t xml:space="preserve">: </w:t>
      </w:r>
    </w:p>
    <w:p w:rsidR="00E93B90" w:rsidRPr="00196C1F" w:rsidRDefault="00A17423" w:rsidP="00E93B90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t>4</w:t>
      </w:r>
      <w:r w:rsidR="00E93B90" w:rsidRPr="00196C1F">
        <w:t>.</w:t>
      </w:r>
      <w:r w:rsidR="004834CD" w:rsidRPr="00196C1F">
        <w:t>2</w:t>
      </w:r>
      <w:r w:rsidR="00E93B90" w:rsidRPr="00196C1F">
        <w:t>.1. Все документы, входящие в состав заявки на участие в отборе, должны быть составлены на русском языке</w:t>
      </w:r>
      <w:r w:rsidR="00215067" w:rsidRPr="00196C1F">
        <w:t>;</w:t>
      </w:r>
      <w:r w:rsidR="00E93B90" w:rsidRPr="00196C1F">
        <w:t xml:space="preserve"> </w:t>
      </w:r>
    </w:p>
    <w:p w:rsidR="00E93B90" w:rsidRPr="00196C1F" w:rsidRDefault="00A17423" w:rsidP="00E93B90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t>4</w:t>
      </w:r>
      <w:r w:rsidR="00E93B90" w:rsidRPr="00196C1F">
        <w:t>.</w:t>
      </w:r>
      <w:r w:rsidR="004834CD" w:rsidRPr="00196C1F">
        <w:t>2</w:t>
      </w:r>
      <w:r w:rsidR="00E93B90" w:rsidRPr="00196C1F">
        <w:t>.2. Все документы в составе заявки должны быть четко напечатаны. Подчистки и исправления не допускаются, за исключением исправлений, заверенных подписью уполномоченного лица заявителя и скрепленных печатью (при наличии печати), а также за исключением подчисток, которые сделаны заявителем с целью скрытия сведений, составляющих коммерческую тайну</w:t>
      </w:r>
      <w:r w:rsidR="00215067" w:rsidRPr="00196C1F">
        <w:t>;</w:t>
      </w:r>
      <w:r w:rsidR="00E93B90" w:rsidRPr="00196C1F">
        <w:t xml:space="preserve"> </w:t>
      </w:r>
    </w:p>
    <w:p w:rsidR="00E93B90" w:rsidRPr="00196C1F" w:rsidRDefault="00A17423" w:rsidP="00E93B90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t>4</w:t>
      </w:r>
      <w:r w:rsidR="00E93B90" w:rsidRPr="00196C1F">
        <w:t>.</w:t>
      </w:r>
      <w:r w:rsidR="004834CD" w:rsidRPr="00196C1F">
        <w:t>2</w:t>
      </w:r>
      <w:r w:rsidR="00E93B90" w:rsidRPr="00196C1F">
        <w:t>.3. Оригиналы документов, представленные заявителем, должны быть подписаны уполномоченным лицом заявителя и скреплены печатью (при наличии печати). При подготовке заявки и документов, входящих в состав заявки, не допускается применение факсимильных подписей</w:t>
      </w:r>
      <w:r w:rsidR="00215067" w:rsidRPr="00196C1F">
        <w:t>;</w:t>
      </w:r>
      <w:r w:rsidR="00E93B90" w:rsidRPr="00196C1F">
        <w:t xml:space="preserve"> </w:t>
      </w:r>
    </w:p>
    <w:p w:rsidR="00E93B90" w:rsidRPr="00196C1F" w:rsidRDefault="00A17423" w:rsidP="00E93B90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t>4</w:t>
      </w:r>
      <w:r w:rsidR="00E93B90" w:rsidRPr="00196C1F">
        <w:t>.</w:t>
      </w:r>
      <w:r w:rsidR="004834CD" w:rsidRPr="00196C1F">
        <w:t>2</w:t>
      </w:r>
      <w:r w:rsidR="00E93B90" w:rsidRPr="00196C1F">
        <w:t>.4. Все представляемые документы в копиях должны соответствовать требованиям, предъявляемым к их надлежащему оформлению, а именно: представленная копия должна быть снята с оригинального документа, заверена надписью «копия верна», подписью уполномоченного лица, а также печатью организации (при наличии печати). Допускается заверение копий документов на едином сшиве</w:t>
      </w:r>
      <w:r w:rsidR="00215067" w:rsidRPr="00196C1F">
        <w:t>;</w:t>
      </w:r>
      <w:r w:rsidR="00E93B90" w:rsidRPr="00196C1F">
        <w:t xml:space="preserve"> </w:t>
      </w:r>
    </w:p>
    <w:p w:rsidR="00E93B90" w:rsidRPr="00196C1F" w:rsidRDefault="00A17423" w:rsidP="00E93B90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t>4</w:t>
      </w:r>
      <w:r w:rsidR="00E93B90" w:rsidRPr="00196C1F">
        <w:t>.</w:t>
      </w:r>
      <w:r w:rsidR="004834CD" w:rsidRPr="00196C1F">
        <w:t>2</w:t>
      </w:r>
      <w:r w:rsidR="00E93B90" w:rsidRPr="00196C1F">
        <w:t>.5. Листы документов в составе заявки, должны быть последовательно пронумерованы и сшиты единым сшивом (в том числе заявка)</w:t>
      </w:r>
      <w:r w:rsidR="00215067" w:rsidRPr="00196C1F">
        <w:t>;</w:t>
      </w:r>
      <w:r w:rsidR="00E93B90" w:rsidRPr="00196C1F">
        <w:t xml:space="preserve"> </w:t>
      </w:r>
    </w:p>
    <w:p w:rsidR="00E93B90" w:rsidRPr="00196C1F" w:rsidRDefault="00A17423" w:rsidP="00E93B90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t>4</w:t>
      </w:r>
      <w:r w:rsidR="00E93B90" w:rsidRPr="00196C1F">
        <w:t>.</w:t>
      </w:r>
      <w:r w:rsidR="004834CD" w:rsidRPr="00196C1F">
        <w:t>2</w:t>
      </w:r>
      <w:r w:rsidR="00E93B90" w:rsidRPr="00196C1F">
        <w:t xml:space="preserve">.6. Сшив документов должен быть скреплен заверительной надписью уполномоченного лица заявителя с указанием общего количества листов в сшиве, проставлением подписи указанного уполномоченного лица и печати (при наличии печати), указанием на верность копий документов, находящихся в сшиве, в случае, если соответствующие копии документов не содержат заверения. </w:t>
      </w:r>
    </w:p>
    <w:p w:rsidR="00E93B90" w:rsidRPr="00196C1F" w:rsidRDefault="00A17423" w:rsidP="00E93B90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rPr>
          <w:b/>
        </w:rPr>
        <w:t>4</w:t>
      </w:r>
      <w:r w:rsidR="00E93B90" w:rsidRPr="00196C1F">
        <w:rPr>
          <w:b/>
        </w:rPr>
        <w:t>.</w:t>
      </w:r>
      <w:r w:rsidR="004834CD" w:rsidRPr="00196C1F">
        <w:rPr>
          <w:b/>
        </w:rPr>
        <w:t>3</w:t>
      </w:r>
      <w:r w:rsidR="00E93B90" w:rsidRPr="00196C1F">
        <w:rPr>
          <w:b/>
        </w:rPr>
        <w:t>.</w:t>
      </w:r>
      <w:r w:rsidR="00E93B90" w:rsidRPr="00196C1F">
        <w:t xml:space="preserve"> Заявитель несет ответственность за полноту и достоверность предоставленной в заявке информации. Предоставление недостоверных сведений является основанием для отклонения заявки. </w:t>
      </w:r>
    </w:p>
    <w:p w:rsidR="00610307" w:rsidRPr="00196C1F" w:rsidRDefault="00A17423" w:rsidP="00E93B90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rPr>
          <w:b/>
        </w:rPr>
        <w:t>4</w:t>
      </w:r>
      <w:r w:rsidR="00E93B90" w:rsidRPr="00196C1F">
        <w:rPr>
          <w:b/>
        </w:rPr>
        <w:t>.</w:t>
      </w:r>
      <w:r w:rsidR="004834CD" w:rsidRPr="00196C1F">
        <w:rPr>
          <w:b/>
        </w:rPr>
        <w:t>4</w:t>
      </w:r>
      <w:r w:rsidR="00E93B90" w:rsidRPr="00196C1F">
        <w:rPr>
          <w:b/>
        </w:rPr>
        <w:t>.</w:t>
      </w:r>
      <w:r w:rsidR="00E93B90" w:rsidRPr="00196C1F">
        <w:t xml:space="preserve"> Заявка на участие в отборе направляется по адресу Центра. Заявитель самостоятельно выбирает способ подачи заявки на участие в отборе. При отправке заявки с использованием почтовой корреспонденции заявитель несет риск того, что его заявка будет доставлена по неправильному адресу или поступит после окончания срока подачи заявок. Подача заявки в электронном виде не предусмотрена. </w:t>
      </w:r>
    </w:p>
    <w:p w:rsidR="00E93B90" w:rsidRPr="00196C1F" w:rsidRDefault="00A17423" w:rsidP="00E93B90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rPr>
          <w:b/>
        </w:rPr>
        <w:t>4</w:t>
      </w:r>
      <w:r w:rsidR="00E93B90" w:rsidRPr="00196C1F">
        <w:rPr>
          <w:b/>
        </w:rPr>
        <w:t>.</w:t>
      </w:r>
      <w:r w:rsidR="004834CD" w:rsidRPr="00196C1F">
        <w:rPr>
          <w:b/>
        </w:rPr>
        <w:t>5</w:t>
      </w:r>
      <w:r w:rsidR="00E93B90" w:rsidRPr="00196C1F">
        <w:rPr>
          <w:b/>
        </w:rPr>
        <w:t>.</w:t>
      </w:r>
      <w:r w:rsidR="00E93B90" w:rsidRPr="00196C1F">
        <w:t xml:space="preserve"> Заявитель несет все расходы, связанные с подготовкой и подачей заявки на участие в отборе, в том числе расходы по получению, оформлению и подготовке всех требуемых в соответствии с условиями проведения отбора документов, независимо от результатов проведения отбора. Затраты заявителей на подготовку и подачу заявки, проведение переговоров, включая посещение организатора отбора, не подлежат оплате Центром. </w:t>
      </w:r>
    </w:p>
    <w:p w:rsidR="00E93B90" w:rsidRPr="00196C1F" w:rsidRDefault="00A17423" w:rsidP="00E93B90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rPr>
          <w:b/>
        </w:rPr>
        <w:t>4</w:t>
      </w:r>
      <w:r w:rsidR="00E93B90" w:rsidRPr="00196C1F">
        <w:rPr>
          <w:b/>
        </w:rPr>
        <w:t>.</w:t>
      </w:r>
      <w:r w:rsidR="004834CD" w:rsidRPr="00196C1F">
        <w:rPr>
          <w:b/>
        </w:rPr>
        <w:t>6</w:t>
      </w:r>
      <w:r w:rsidR="00E93B90" w:rsidRPr="00196C1F">
        <w:rPr>
          <w:b/>
        </w:rPr>
        <w:t>.</w:t>
      </w:r>
      <w:r w:rsidR="00E93B90" w:rsidRPr="00196C1F">
        <w:t xml:space="preserve"> Для участия в отборе заявителю необходимо представить </w:t>
      </w:r>
      <w:r w:rsidR="00E601CC" w:rsidRPr="00196C1F">
        <w:t>документы</w:t>
      </w:r>
      <w:r w:rsidR="00E93B90" w:rsidRPr="00196C1F">
        <w:t xml:space="preserve"> до истечения срока подачи заявок, установленного в информационном сообщении. </w:t>
      </w:r>
    </w:p>
    <w:p w:rsidR="00E93B90" w:rsidRPr="00196C1F" w:rsidRDefault="00A17423" w:rsidP="00E93B90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rPr>
          <w:b/>
        </w:rPr>
        <w:t>4</w:t>
      </w:r>
      <w:r w:rsidR="00E93B90" w:rsidRPr="00196C1F">
        <w:rPr>
          <w:b/>
        </w:rPr>
        <w:t>.</w:t>
      </w:r>
      <w:r w:rsidR="004834CD" w:rsidRPr="00196C1F">
        <w:rPr>
          <w:b/>
        </w:rPr>
        <w:t>7</w:t>
      </w:r>
      <w:r w:rsidR="00E93B90" w:rsidRPr="00196C1F">
        <w:rPr>
          <w:b/>
        </w:rPr>
        <w:t>.</w:t>
      </w:r>
      <w:r w:rsidR="00E93B90" w:rsidRPr="00196C1F">
        <w:t xml:space="preserve"> Заявитель может отозвать свою заявку после её подачи путем направления в Центр письменного уведомления об отзыве заявки. Заявление об отзыве заявки оформляется в письменном виде. Заявление об отзыве заявки должно содержать следующую информацию: наименование отбора, дата подачи заявки на участие в отборе. Заявление об отзыве заявки должно быть скреплено печатью (при наличии печати) и заверено подписью руководителя, либо уполномоченного лица (по доверенности) участника отбора (для юридических лиц) или собственноручно подписано индивидуальным предпринимателем, являющимся участником отбора. В случае, если заявка отзывается уполномоченным лицом участника отбора по доверенности к заявлению прикладываются доверенность или ее заверенная копия. В случае отзыва заявки, отозванная заявка комиссией не рассматривается. </w:t>
      </w:r>
    </w:p>
    <w:p w:rsidR="00E93B90" w:rsidRPr="00196C1F" w:rsidRDefault="00A17423" w:rsidP="00E93B90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rPr>
          <w:b/>
        </w:rPr>
        <w:t>4</w:t>
      </w:r>
      <w:r w:rsidR="00E93B90" w:rsidRPr="00196C1F">
        <w:rPr>
          <w:b/>
        </w:rPr>
        <w:t>.</w:t>
      </w:r>
      <w:r w:rsidR="004834CD" w:rsidRPr="00196C1F">
        <w:rPr>
          <w:b/>
        </w:rPr>
        <w:t>8</w:t>
      </w:r>
      <w:r w:rsidR="00E93B90" w:rsidRPr="00196C1F">
        <w:rPr>
          <w:b/>
        </w:rPr>
        <w:t>.</w:t>
      </w:r>
      <w:r w:rsidR="00E93B90" w:rsidRPr="00196C1F">
        <w:t xml:space="preserve"> Центр вправе отказаться от проведения отбора до момента заключения договора с </w:t>
      </w:r>
      <w:r w:rsidR="00E23AF7" w:rsidRPr="00196C1F">
        <w:t xml:space="preserve">специализированной </w:t>
      </w:r>
      <w:r w:rsidR="00D60AE5" w:rsidRPr="00196C1F">
        <w:t>организацией</w:t>
      </w:r>
      <w:r w:rsidR="00E93B90" w:rsidRPr="00196C1F">
        <w:t>, в том числе, в случае отсутствия средств, имеющихся в распоряжении Центра и/или выделенных Центру, на указанные цели. Информация об отказе в проведении отбора публикуется на сайте в информационно</w:t>
      </w:r>
      <w:r w:rsidR="00610307" w:rsidRPr="00196C1F">
        <w:t>-</w:t>
      </w:r>
      <w:r w:rsidR="00E93B90" w:rsidRPr="00196C1F">
        <w:t xml:space="preserve">телекоммуникационной сети «Интернет» по адресу: </w:t>
      </w:r>
      <w:hyperlink r:id="rId14" w:history="1">
        <w:r w:rsidR="006474B9" w:rsidRPr="00196C1F">
          <w:rPr>
            <w:rStyle w:val="a8"/>
            <w:rFonts w:eastAsiaTheme="majorEastAsia"/>
            <w:color w:val="auto"/>
            <w:lang w:val="en-US"/>
          </w:rPr>
          <w:t>www</w:t>
        </w:r>
        <w:r w:rsidR="006474B9" w:rsidRPr="00196C1F">
          <w:rPr>
            <w:rStyle w:val="a8"/>
            <w:rFonts w:eastAsiaTheme="majorEastAsia"/>
            <w:color w:val="auto"/>
          </w:rPr>
          <w:t>.</w:t>
        </w:r>
        <w:r w:rsidR="006474B9" w:rsidRPr="00196C1F">
          <w:rPr>
            <w:rStyle w:val="a8"/>
            <w:rFonts w:eastAsiaTheme="majorEastAsia"/>
            <w:color w:val="auto"/>
            <w:lang w:val="en-US"/>
          </w:rPr>
          <w:t>exportkirov</w:t>
        </w:r>
        <w:r w:rsidR="006474B9" w:rsidRPr="00196C1F">
          <w:rPr>
            <w:rStyle w:val="a8"/>
            <w:rFonts w:eastAsiaTheme="majorEastAsia"/>
            <w:color w:val="auto"/>
          </w:rPr>
          <w:t>.</w:t>
        </w:r>
        <w:r w:rsidR="006474B9" w:rsidRPr="00196C1F">
          <w:rPr>
            <w:rStyle w:val="a8"/>
            <w:rFonts w:eastAsiaTheme="majorEastAsia"/>
            <w:color w:val="auto"/>
            <w:lang w:val="en-US"/>
          </w:rPr>
          <w:t>ru</w:t>
        </w:r>
      </w:hyperlink>
      <w:r w:rsidR="006474B9" w:rsidRPr="00196C1F">
        <w:t xml:space="preserve"> </w:t>
      </w:r>
      <w:r w:rsidR="00E93B90" w:rsidRPr="00196C1F">
        <w:t xml:space="preserve">в срок не позднее 2 (двух) рабочих дней после принятия указанного решения Центром (комиссией). </w:t>
      </w:r>
    </w:p>
    <w:p w:rsidR="00E93B90" w:rsidRPr="00196C1F" w:rsidRDefault="00A17423" w:rsidP="00E93B90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rPr>
          <w:b/>
        </w:rPr>
        <w:t>4</w:t>
      </w:r>
      <w:r w:rsidR="00E93B90" w:rsidRPr="00196C1F">
        <w:rPr>
          <w:b/>
        </w:rPr>
        <w:t>.</w:t>
      </w:r>
      <w:r w:rsidR="004834CD" w:rsidRPr="00196C1F">
        <w:rPr>
          <w:b/>
        </w:rPr>
        <w:t>9</w:t>
      </w:r>
      <w:r w:rsidR="00E93B90" w:rsidRPr="00196C1F">
        <w:rPr>
          <w:b/>
        </w:rPr>
        <w:t xml:space="preserve">. </w:t>
      </w:r>
      <w:r w:rsidR="00E93B90" w:rsidRPr="00196C1F">
        <w:t xml:space="preserve">При изменении условий отбора, отказа от проведения отбора Центр не возмещает участникам отбора понесенный ими реальный ущерб, упущенную выгоду, расходы и любые другие издержки, связанные с подготовкой к участию и участием в отборе. </w:t>
      </w:r>
    </w:p>
    <w:p w:rsidR="00E93B90" w:rsidRPr="00196C1F" w:rsidRDefault="00A17423" w:rsidP="00E93B90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rPr>
          <w:b/>
        </w:rPr>
        <w:t>4</w:t>
      </w:r>
      <w:r w:rsidR="00E93B90" w:rsidRPr="00196C1F">
        <w:rPr>
          <w:b/>
        </w:rPr>
        <w:t>.1</w:t>
      </w:r>
      <w:r w:rsidR="004834CD" w:rsidRPr="00196C1F">
        <w:rPr>
          <w:b/>
        </w:rPr>
        <w:t>0</w:t>
      </w:r>
      <w:r w:rsidR="00E93B90" w:rsidRPr="00196C1F">
        <w:rPr>
          <w:b/>
        </w:rPr>
        <w:t>.</w:t>
      </w:r>
      <w:r w:rsidR="00E93B90" w:rsidRPr="00196C1F">
        <w:t xml:space="preserve"> Информационное сообщение об объявлении отбора не является извещением о проведении конкурса, не дает никаких прав участникам отбора и не влечет возникновения никаких обязанностей сторон, кроме прямо указанных в настоящем Положении. </w:t>
      </w:r>
    </w:p>
    <w:p w:rsidR="00D60AE5" w:rsidRPr="00196C1F" w:rsidRDefault="00A17423" w:rsidP="00E93B90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rPr>
          <w:b/>
        </w:rPr>
        <w:t>4</w:t>
      </w:r>
      <w:r w:rsidR="00E93B90" w:rsidRPr="00196C1F">
        <w:rPr>
          <w:b/>
        </w:rPr>
        <w:t>.1</w:t>
      </w:r>
      <w:r w:rsidR="004834CD" w:rsidRPr="00196C1F">
        <w:rPr>
          <w:b/>
        </w:rPr>
        <w:t>1</w:t>
      </w:r>
      <w:r w:rsidR="00E93B90" w:rsidRPr="00196C1F">
        <w:rPr>
          <w:b/>
        </w:rPr>
        <w:t>.</w:t>
      </w:r>
      <w:r w:rsidR="00E93B90" w:rsidRPr="00196C1F">
        <w:t xml:space="preserve"> Центр регистрирует заявки СМСП в порядке их поступления в журнале регистрации заявок и проверяет поступившие документы на предмет полноты представления и правильности их заполнения. </w:t>
      </w:r>
      <w:r w:rsidR="00F94AA2" w:rsidRPr="00196C1F">
        <w:t>С</w:t>
      </w:r>
      <w:r w:rsidR="00E93B90" w:rsidRPr="00196C1F">
        <w:t>рок проверки документов СМСП составляет 10 (десять) рабочих дней с даты окончания приема документов</w:t>
      </w:r>
      <w:r w:rsidR="00F94AA2" w:rsidRPr="00196C1F">
        <w:t xml:space="preserve">. </w:t>
      </w:r>
    </w:p>
    <w:p w:rsidR="00E93B90" w:rsidRPr="00196C1F" w:rsidRDefault="00A17423" w:rsidP="00E93B90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rPr>
          <w:b/>
        </w:rPr>
        <w:t>4</w:t>
      </w:r>
      <w:r w:rsidR="00E93B90" w:rsidRPr="00196C1F">
        <w:rPr>
          <w:b/>
        </w:rPr>
        <w:t>.1</w:t>
      </w:r>
      <w:r w:rsidR="004834CD" w:rsidRPr="00196C1F">
        <w:rPr>
          <w:b/>
        </w:rPr>
        <w:t>2</w:t>
      </w:r>
      <w:r w:rsidR="00E93B90" w:rsidRPr="00196C1F">
        <w:rPr>
          <w:b/>
        </w:rPr>
        <w:t>.</w:t>
      </w:r>
      <w:r w:rsidR="00E93B90" w:rsidRPr="00196C1F">
        <w:t xml:space="preserve"> Заявителю отказывается в допуске к участию в отборе по основаниям, установленным в п. 2.</w:t>
      </w:r>
      <w:r w:rsidR="00BD1540" w:rsidRPr="00196C1F">
        <w:t>6</w:t>
      </w:r>
      <w:r w:rsidR="00E93B90" w:rsidRPr="00196C1F">
        <w:t xml:space="preserve">. настоящего Положения. </w:t>
      </w:r>
    </w:p>
    <w:p w:rsidR="00E93B90" w:rsidRPr="00196C1F" w:rsidRDefault="00A17423" w:rsidP="00E93B90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rPr>
          <w:b/>
        </w:rPr>
        <w:t>4</w:t>
      </w:r>
      <w:r w:rsidR="00E93B90" w:rsidRPr="00196C1F">
        <w:rPr>
          <w:b/>
        </w:rPr>
        <w:t>.1</w:t>
      </w:r>
      <w:r w:rsidR="004834CD" w:rsidRPr="00196C1F">
        <w:rPr>
          <w:b/>
        </w:rPr>
        <w:t>3</w:t>
      </w:r>
      <w:r w:rsidR="00E93B90" w:rsidRPr="00196C1F">
        <w:rPr>
          <w:b/>
        </w:rPr>
        <w:t>.</w:t>
      </w:r>
      <w:r w:rsidR="00E93B90" w:rsidRPr="00196C1F">
        <w:t xml:space="preserve"> </w:t>
      </w:r>
      <w:r w:rsidR="00196C1F" w:rsidRPr="00196C1F">
        <w:t>Центр/</w:t>
      </w:r>
      <w:r w:rsidR="00E93B90" w:rsidRPr="00196C1F">
        <w:t>Комиссия вправе принять решение об отстранении участника отбора на любом этапе отбора на основании п. 2.</w:t>
      </w:r>
      <w:r w:rsidR="00BD1540" w:rsidRPr="00196C1F">
        <w:t>7</w:t>
      </w:r>
      <w:r w:rsidR="00E93B90" w:rsidRPr="00196C1F">
        <w:t xml:space="preserve">. настоящего Положения. </w:t>
      </w:r>
    </w:p>
    <w:p w:rsidR="00E93B90" w:rsidRPr="00196C1F" w:rsidRDefault="00A17423" w:rsidP="00E93B90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rPr>
          <w:b/>
        </w:rPr>
        <w:t>4</w:t>
      </w:r>
      <w:r w:rsidR="00E93B90" w:rsidRPr="00196C1F">
        <w:rPr>
          <w:b/>
        </w:rPr>
        <w:t>.1</w:t>
      </w:r>
      <w:r w:rsidR="004834CD" w:rsidRPr="00196C1F">
        <w:rPr>
          <w:b/>
        </w:rPr>
        <w:t>4</w:t>
      </w:r>
      <w:r w:rsidR="00E93B90" w:rsidRPr="00196C1F">
        <w:rPr>
          <w:b/>
        </w:rPr>
        <w:t>.</w:t>
      </w:r>
      <w:r w:rsidR="00E93B90" w:rsidRPr="00196C1F">
        <w:t xml:space="preserve"> Решение об отказе в допуске заявителя к участию в отборе или об отстранении участника отбора доводится Центром до соответствующего заявителя в письменной форме с указанием причины в течение 5 (пяти) рабочих дней с даты его принятия. </w:t>
      </w:r>
    </w:p>
    <w:p w:rsidR="00E93B90" w:rsidRPr="00196C1F" w:rsidRDefault="00A17423" w:rsidP="00E93B90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rPr>
          <w:b/>
        </w:rPr>
        <w:t>4</w:t>
      </w:r>
      <w:r w:rsidR="00E93B90" w:rsidRPr="00196C1F">
        <w:rPr>
          <w:b/>
        </w:rPr>
        <w:t>.1</w:t>
      </w:r>
      <w:r w:rsidR="004834CD" w:rsidRPr="00196C1F">
        <w:rPr>
          <w:b/>
        </w:rPr>
        <w:t>5</w:t>
      </w:r>
      <w:r w:rsidR="00E93B90" w:rsidRPr="00196C1F">
        <w:rPr>
          <w:b/>
        </w:rPr>
        <w:t>.</w:t>
      </w:r>
      <w:r w:rsidR="00E93B90" w:rsidRPr="00196C1F">
        <w:t xml:space="preserve"> Проверенные документы, соответствующие всем предъявленным требованиям, предоставляются </w:t>
      </w:r>
      <w:r w:rsidR="00FF469A" w:rsidRPr="00196C1F">
        <w:t>К</w:t>
      </w:r>
      <w:r w:rsidR="00E93B90" w:rsidRPr="00196C1F">
        <w:t xml:space="preserve">омиссии для принятия решения об определении получателей </w:t>
      </w:r>
      <w:r w:rsidR="00BD1540" w:rsidRPr="00196C1F">
        <w:rPr>
          <w:bCs/>
        </w:rPr>
        <w:t>У</w:t>
      </w:r>
      <w:r w:rsidR="004834CD" w:rsidRPr="00196C1F">
        <w:rPr>
          <w:bCs/>
        </w:rPr>
        <w:t>слуги</w:t>
      </w:r>
      <w:r w:rsidR="00E93B90" w:rsidRPr="00196C1F">
        <w:t xml:space="preserve">. </w:t>
      </w:r>
    </w:p>
    <w:p w:rsidR="00E93B90" w:rsidRPr="00196C1F" w:rsidRDefault="00A17423" w:rsidP="00E93B90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rPr>
          <w:b/>
        </w:rPr>
        <w:t>4</w:t>
      </w:r>
      <w:r w:rsidR="00E93B90" w:rsidRPr="00196C1F">
        <w:rPr>
          <w:b/>
        </w:rPr>
        <w:t>.1</w:t>
      </w:r>
      <w:r w:rsidR="004834CD" w:rsidRPr="00196C1F">
        <w:rPr>
          <w:b/>
        </w:rPr>
        <w:t>6</w:t>
      </w:r>
      <w:r w:rsidR="00E93B90" w:rsidRPr="00196C1F">
        <w:rPr>
          <w:b/>
        </w:rPr>
        <w:t>.</w:t>
      </w:r>
      <w:r w:rsidR="00E93B90" w:rsidRPr="00196C1F">
        <w:t xml:space="preserve"> Определение победителей отбора. </w:t>
      </w:r>
    </w:p>
    <w:p w:rsidR="00E93B90" w:rsidRPr="00196C1F" w:rsidRDefault="00A17423" w:rsidP="00E93B90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t>4</w:t>
      </w:r>
      <w:r w:rsidR="00E93B90" w:rsidRPr="00196C1F">
        <w:t>.1</w:t>
      </w:r>
      <w:r w:rsidR="004834CD" w:rsidRPr="00196C1F">
        <w:t>6</w:t>
      </w:r>
      <w:r w:rsidR="00E93B90" w:rsidRPr="00196C1F">
        <w:t>.1. Комиссия на своем заседании осуществляет оценку и сопоставление заявок на  участие в отборе, поданных заявителями, признанными участниками отбора</w:t>
      </w:r>
      <w:r w:rsidR="00215067" w:rsidRPr="00196C1F">
        <w:t>;</w:t>
      </w:r>
      <w:r w:rsidR="00E93B90" w:rsidRPr="00196C1F">
        <w:t xml:space="preserve"> </w:t>
      </w:r>
    </w:p>
    <w:p w:rsidR="00E93B90" w:rsidRPr="00196C1F" w:rsidRDefault="00A17423" w:rsidP="00E93B90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t>4</w:t>
      </w:r>
      <w:r w:rsidR="00E93B90" w:rsidRPr="00196C1F">
        <w:t>.1</w:t>
      </w:r>
      <w:r w:rsidR="004834CD" w:rsidRPr="00196C1F">
        <w:t>6</w:t>
      </w:r>
      <w:r w:rsidR="00E93B90" w:rsidRPr="00196C1F">
        <w:t xml:space="preserve">.2. Оценка и сопоставление заявок на участие в отборе осуществляется комиссией в соответствии </w:t>
      </w:r>
      <w:r w:rsidR="00AC2408" w:rsidRPr="00196C1F">
        <w:t>с показателями, представленными в таблице</w:t>
      </w:r>
      <w:r w:rsidR="00E93B90" w:rsidRPr="00196C1F">
        <w:t xml:space="preserve">: </w:t>
      </w:r>
    </w:p>
    <w:p w:rsidR="00D60AE5" w:rsidRPr="00196C1F" w:rsidRDefault="00D60AE5" w:rsidP="00AC2408">
      <w:pPr>
        <w:widowControl w:val="0"/>
        <w:autoSpaceDE w:val="0"/>
        <w:autoSpaceDN w:val="0"/>
        <w:adjustRightInd w:val="0"/>
        <w:jc w:val="both"/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7200"/>
        <w:gridCol w:w="1814"/>
      </w:tblGrid>
      <w:tr w:rsidR="00D60AE5" w:rsidRPr="00196C1F" w:rsidTr="00D60A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AE5" w:rsidRPr="00196C1F" w:rsidRDefault="00D60AE5" w:rsidP="00D60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6C1F">
              <w:t>№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AE5" w:rsidRPr="00196C1F" w:rsidRDefault="00D60AE5" w:rsidP="00D60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6C1F"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AE5" w:rsidRPr="00196C1F" w:rsidRDefault="00D60AE5" w:rsidP="00D60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6C1F">
              <w:t>Единица измерения</w:t>
            </w:r>
          </w:p>
        </w:tc>
      </w:tr>
      <w:tr w:rsidR="00D60AE5" w:rsidRPr="00196C1F" w:rsidTr="00D60A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AE5" w:rsidRPr="00196C1F" w:rsidRDefault="00D60AE5" w:rsidP="00D60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6C1F"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AE5" w:rsidRPr="00196C1F" w:rsidRDefault="00D60AE5" w:rsidP="00D60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96C1F">
              <w:t>Объем налоговых платежей, уплаченных в федеральный, областной и местный бюджеты за предыдущий год в расчете на одного наемного работника субъекта малого и среднего предпринимательства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AE5" w:rsidRPr="00196C1F" w:rsidRDefault="00D60AE5" w:rsidP="00D60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6C1F">
              <w:t>рублей</w:t>
            </w:r>
          </w:p>
        </w:tc>
      </w:tr>
      <w:tr w:rsidR="00D60AE5" w:rsidRPr="00376A1F" w:rsidTr="00D60A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AE5" w:rsidRPr="00376A1F" w:rsidRDefault="00D60AE5" w:rsidP="00D60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6A1F"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AE5" w:rsidRPr="00376A1F" w:rsidRDefault="00D60AE5" w:rsidP="00D60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376A1F">
              <w:t>Среднемесячная заработная плата в расчете на одного наемного работника субъекта малого и среднего предпринимательства на последнюю отчетную дату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AE5" w:rsidRPr="00376A1F" w:rsidRDefault="00D60AE5" w:rsidP="00D60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6A1F">
              <w:t>рублей</w:t>
            </w:r>
          </w:p>
        </w:tc>
      </w:tr>
    </w:tbl>
    <w:p w:rsidR="00D60AE5" w:rsidRPr="00376A1F" w:rsidRDefault="00D60AE5" w:rsidP="00D60AE5">
      <w:pPr>
        <w:widowControl w:val="0"/>
        <w:autoSpaceDE w:val="0"/>
        <w:autoSpaceDN w:val="0"/>
        <w:adjustRightInd w:val="0"/>
        <w:ind w:firstLine="540"/>
        <w:jc w:val="both"/>
      </w:pPr>
    </w:p>
    <w:p w:rsidR="00D60AE5" w:rsidRPr="00376A1F" w:rsidRDefault="00697746" w:rsidP="00D60AE5">
      <w:pPr>
        <w:widowControl w:val="0"/>
        <w:autoSpaceDE w:val="0"/>
        <w:autoSpaceDN w:val="0"/>
        <w:adjustRightInd w:val="0"/>
        <w:ind w:firstLine="540"/>
        <w:jc w:val="both"/>
      </w:pPr>
      <w:r w:rsidRPr="00376A1F">
        <w:t>4</w:t>
      </w:r>
      <w:r w:rsidR="00D60AE5" w:rsidRPr="00376A1F">
        <w:t>.</w:t>
      </w:r>
      <w:r w:rsidR="00FF469A" w:rsidRPr="00376A1F">
        <w:t>1</w:t>
      </w:r>
      <w:r w:rsidR="004834CD" w:rsidRPr="00376A1F">
        <w:t>6</w:t>
      </w:r>
      <w:r w:rsidR="00D60AE5" w:rsidRPr="00376A1F">
        <w:t>.</w:t>
      </w:r>
      <w:r w:rsidR="00092A11" w:rsidRPr="00376A1F">
        <w:t>3</w:t>
      </w:r>
      <w:r w:rsidR="003A2EF0" w:rsidRPr="00376A1F">
        <w:t xml:space="preserve">. </w:t>
      </w:r>
      <w:r w:rsidR="00D60AE5" w:rsidRPr="00376A1F">
        <w:t xml:space="preserve">Значение показателя </w:t>
      </w:r>
      <w:r w:rsidR="003E5EDA" w:rsidRPr="00376A1F">
        <w:t>2 принимается равным или более одного</w:t>
      </w:r>
      <w:r w:rsidR="00D60AE5" w:rsidRPr="00376A1F">
        <w:t xml:space="preserve"> минимального размера труда</w:t>
      </w:r>
      <w:r w:rsidR="00FF469A" w:rsidRPr="00376A1F">
        <w:t xml:space="preserve"> (МРОТ)</w:t>
      </w:r>
      <w:r w:rsidR="00D60AE5" w:rsidRPr="00376A1F">
        <w:t xml:space="preserve">, установленного и действующего </w:t>
      </w:r>
      <w:r w:rsidR="00376A1F" w:rsidRPr="00376A1F">
        <w:t>на последнюю отчетную дату</w:t>
      </w:r>
      <w:r w:rsidR="00215067" w:rsidRPr="00376A1F">
        <w:t>;</w:t>
      </w:r>
    </w:p>
    <w:p w:rsidR="00D60AE5" w:rsidRPr="00196C1F" w:rsidRDefault="00697746" w:rsidP="00D60AE5">
      <w:pPr>
        <w:widowControl w:val="0"/>
        <w:autoSpaceDE w:val="0"/>
        <w:autoSpaceDN w:val="0"/>
        <w:adjustRightInd w:val="0"/>
        <w:ind w:firstLine="540"/>
        <w:jc w:val="both"/>
      </w:pPr>
      <w:r w:rsidRPr="00196C1F">
        <w:t>4</w:t>
      </w:r>
      <w:r w:rsidR="00D60AE5" w:rsidRPr="00196C1F">
        <w:t>.</w:t>
      </w:r>
      <w:r w:rsidR="003A2EF0" w:rsidRPr="00196C1F">
        <w:t>1</w:t>
      </w:r>
      <w:r w:rsidR="004834CD" w:rsidRPr="00196C1F">
        <w:t>6</w:t>
      </w:r>
      <w:r w:rsidR="00D60AE5" w:rsidRPr="00196C1F">
        <w:t>.</w:t>
      </w:r>
      <w:r w:rsidR="00092A11" w:rsidRPr="00196C1F">
        <w:t>4</w:t>
      </w:r>
      <w:r w:rsidR="00D60AE5" w:rsidRPr="00196C1F">
        <w:t xml:space="preserve">. По каждому из показателей оценки документов </w:t>
      </w:r>
      <w:r w:rsidR="00FF469A" w:rsidRPr="00196C1F">
        <w:t>СМСП</w:t>
      </w:r>
      <w:r w:rsidR="00D60AE5" w:rsidRPr="00196C1F">
        <w:t xml:space="preserve"> присуждаются баллы от одного до N, где N равно количеству </w:t>
      </w:r>
      <w:r w:rsidR="00FF469A" w:rsidRPr="00196C1F">
        <w:t>СМСП</w:t>
      </w:r>
      <w:r w:rsidR="00D60AE5" w:rsidRPr="00196C1F">
        <w:t xml:space="preserve">, допущенных к участию в конкурсе.   N баллов присуждается </w:t>
      </w:r>
      <w:r w:rsidR="00FF469A" w:rsidRPr="00196C1F">
        <w:t>СМСП</w:t>
      </w:r>
      <w:r w:rsidR="00D60AE5" w:rsidRPr="00196C1F">
        <w:t xml:space="preserve">, показавшему наибольшее значение оцениваемого показателя. По остальным </w:t>
      </w:r>
      <w:r w:rsidR="00FF469A" w:rsidRPr="00196C1F">
        <w:t>СМСП</w:t>
      </w:r>
      <w:r w:rsidR="00D60AE5" w:rsidRPr="00196C1F">
        <w:t xml:space="preserve"> баллы расставляются в порядке убывания согласно значениям оцениваемого показателя. Один балл получает </w:t>
      </w:r>
      <w:r w:rsidR="00FF469A" w:rsidRPr="00196C1F">
        <w:t>СМСП</w:t>
      </w:r>
      <w:r w:rsidR="00D60AE5" w:rsidRPr="00196C1F">
        <w:t>, показавший наименьшее значение оцениваемого показателя</w:t>
      </w:r>
      <w:r w:rsidR="00215067" w:rsidRPr="00196C1F">
        <w:t>;</w:t>
      </w:r>
    </w:p>
    <w:p w:rsidR="00092A11" w:rsidRPr="00196C1F" w:rsidRDefault="00697746" w:rsidP="00092A11">
      <w:pPr>
        <w:widowControl w:val="0"/>
        <w:autoSpaceDE w:val="0"/>
        <w:autoSpaceDN w:val="0"/>
        <w:adjustRightInd w:val="0"/>
        <w:ind w:firstLine="540"/>
        <w:jc w:val="both"/>
      </w:pPr>
      <w:r w:rsidRPr="00196C1F">
        <w:t>4</w:t>
      </w:r>
      <w:r w:rsidR="00D60AE5" w:rsidRPr="00196C1F">
        <w:t>.</w:t>
      </w:r>
      <w:r w:rsidR="003A2EF0" w:rsidRPr="00196C1F">
        <w:t>1</w:t>
      </w:r>
      <w:r w:rsidR="004834CD" w:rsidRPr="00196C1F">
        <w:t>6</w:t>
      </w:r>
      <w:r w:rsidR="00D60AE5" w:rsidRPr="00196C1F">
        <w:t>.</w:t>
      </w:r>
      <w:r w:rsidR="00092A11" w:rsidRPr="00196C1F">
        <w:t>5</w:t>
      </w:r>
      <w:r w:rsidR="00D60AE5" w:rsidRPr="00196C1F">
        <w:t xml:space="preserve">. Полученные </w:t>
      </w:r>
      <w:r w:rsidR="00FF469A" w:rsidRPr="00196C1F">
        <w:t>СМСП</w:t>
      </w:r>
      <w:r w:rsidR="00D60AE5" w:rsidRPr="00196C1F">
        <w:t xml:space="preserve"> по каждому показателю баллы заносятся в сводную ведомость согласно </w:t>
      </w:r>
      <w:r w:rsidR="00FF469A" w:rsidRPr="00196C1F">
        <w:t>П</w:t>
      </w:r>
      <w:r w:rsidR="00D60AE5" w:rsidRPr="00196C1F">
        <w:t>риложению № 3</w:t>
      </w:r>
      <w:r w:rsidR="00FF469A" w:rsidRPr="00196C1F">
        <w:t xml:space="preserve"> к настоящему Положени</w:t>
      </w:r>
      <w:r w:rsidR="003D55E1" w:rsidRPr="00196C1F">
        <w:t>ю</w:t>
      </w:r>
      <w:r w:rsidR="00FF469A" w:rsidRPr="00196C1F">
        <w:t xml:space="preserve"> </w:t>
      </w:r>
      <w:r w:rsidR="00D60AE5" w:rsidRPr="00196C1F">
        <w:t xml:space="preserve">и суммируются. В сводной ведомости все </w:t>
      </w:r>
      <w:r w:rsidR="00FF469A" w:rsidRPr="00196C1F">
        <w:t>СМСП</w:t>
      </w:r>
      <w:r w:rsidR="00D60AE5" w:rsidRPr="00196C1F">
        <w:t xml:space="preserve"> ранжируются в зависимости от суммы набранных баллов</w:t>
      </w:r>
      <w:r w:rsidR="00215067" w:rsidRPr="00196C1F">
        <w:t>;</w:t>
      </w:r>
      <w:r w:rsidR="00D60AE5" w:rsidRPr="00196C1F">
        <w:t xml:space="preserve"> </w:t>
      </w:r>
    </w:p>
    <w:p w:rsidR="00D60AE5" w:rsidRPr="00196C1F" w:rsidRDefault="00697746" w:rsidP="00D60AE5">
      <w:pPr>
        <w:widowControl w:val="0"/>
        <w:autoSpaceDE w:val="0"/>
        <w:autoSpaceDN w:val="0"/>
        <w:adjustRightInd w:val="0"/>
        <w:ind w:firstLine="540"/>
        <w:jc w:val="both"/>
      </w:pPr>
      <w:r w:rsidRPr="00196C1F">
        <w:t>4</w:t>
      </w:r>
      <w:r w:rsidR="00092A11" w:rsidRPr="00196C1F">
        <w:t xml:space="preserve">.16.6. </w:t>
      </w:r>
      <w:r w:rsidR="00D60AE5" w:rsidRPr="00196C1F">
        <w:t xml:space="preserve">Первое место присуждается </w:t>
      </w:r>
      <w:r w:rsidR="00FF469A" w:rsidRPr="00196C1F">
        <w:t>СМСП</w:t>
      </w:r>
      <w:r w:rsidR="00D60AE5" w:rsidRPr="00196C1F">
        <w:t>, набравшему максимальное количество баллов, далее</w:t>
      </w:r>
      <w:r w:rsidR="00FF469A" w:rsidRPr="00196C1F">
        <w:t xml:space="preserve"> –</w:t>
      </w:r>
      <w:r w:rsidR="00D60AE5" w:rsidRPr="00196C1F">
        <w:t xml:space="preserve"> в порядке уменьшения количества баллов.</w:t>
      </w:r>
      <w:r w:rsidR="00FF469A" w:rsidRPr="00196C1F">
        <w:t xml:space="preserve"> </w:t>
      </w:r>
      <w:r w:rsidR="00D60AE5" w:rsidRPr="00196C1F">
        <w:t>В случае равенства баллов у двух и более субъектов малого или среднего предпринимательства место в рейтинге определяется в соответствии с очередностью записи в журнале регистрации (чем раньше дата регистрации документов, представленных субъектом малого и среднего предпринимательства, в журнале регистрации, тем выше его место в рейтинге).</w:t>
      </w:r>
    </w:p>
    <w:p w:rsidR="00E93B90" w:rsidRPr="00196C1F" w:rsidRDefault="00A17423" w:rsidP="00E93B90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rPr>
          <w:b/>
        </w:rPr>
        <w:t>4</w:t>
      </w:r>
      <w:r w:rsidR="00E93B90" w:rsidRPr="00196C1F">
        <w:rPr>
          <w:b/>
        </w:rPr>
        <w:t>.1</w:t>
      </w:r>
      <w:r w:rsidR="004834CD" w:rsidRPr="00196C1F">
        <w:rPr>
          <w:b/>
        </w:rPr>
        <w:t>7</w:t>
      </w:r>
      <w:r w:rsidR="003A2EF0" w:rsidRPr="00196C1F">
        <w:rPr>
          <w:b/>
        </w:rPr>
        <w:t>.</w:t>
      </w:r>
      <w:r w:rsidR="00E93B90" w:rsidRPr="00196C1F">
        <w:t xml:space="preserve"> </w:t>
      </w:r>
      <w:r w:rsidR="00F271F1" w:rsidRPr="00196C1F">
        <w:t xml:space="preserve">Получателями </w:t>
      </w:r>
      <w:r w:rsidR="00697746" w:rsidRPr="00196C1F">
        <w:t>У</w:t>
      </w:r>
      <w:r w:rsidR="00F271F1" w:rsidRPr="00196C1F">
        <w:t xml:space="preserve">слуги признаются СМСП, занявшие в рейтинге места с первого и до места, суммарный размер средств запрашиваемой </w:t>
      </w:r>
      <w:r w:rsidR="00697746" w:rsidRPr="00196C1F">
        <w:t>У</w:t>
      </w:r>
      <w:r w:rsidR="00F271F1" w:rsidRPr="00196C1F">
        <w:t xml:space="preserve">слуги до которого не превышает суммы бюджетных средств, предусмотренных на проведение </w:t>
      </w:r>
      <w:r w:rsidR="00697746" w:rsidRPr="00196C1F">
        <w:t>отбора</w:t>
      </w:r>
      <w:r w:rsidR="00E93B90" w:rsidRPr="00196C1F">
        <w:t xml:space="preserve">. </w:t>
      </w:r>
    </w:p>
    <w:p w:rsidR="00E93B90" w:rsidRPr="00196C1F" w:rsidRDefault="00A17423" w:rsidP="00E93B90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rPr>
          <w:b/>
        </w:rPr>
        <w:t>4</w:t>
      </w:r>
      <w:r w:rsidR="00E93B90" w:rsidRPr="00196C1F">
        <w:rPr>
          <w:b/>
        </w:rPr>
        <w:t>.</w:t>
      </w:r>
      <w:r w:rsidR="00D16411" w:rsidRPr="00196C1F">
        <w:rPr>
          <w:b/>
        </w:rPr>
        <w:t>1</w:t>
      </w:r>
      <w:r w:rsidR="004834CD" w:rsidRPr="00196C1F">
        <w:rPr>
          <w:b/>
        </w:rPr>
        <w:t>8</w:t>
      </w:r>
      <w:r w:rsidR="00E93B90" w:rsidRPr="00196C1F">
        <w:rPr>
          <w:b/>
        </w:rPr>
        <w:t>.</w:t>
      </w:r>
      <w:r w:rsidR="00E93B90" w:rsidRPr="00196C1F">
        <w:t xml:space="preserve"> В случае</w:t>
      </w:r>
      <w:r w:rsidR="00095304" w:rsidRPr="00196C1F">
        <w:t>,</w:t>
      </w:r>
      <w:r w:rsidR="00E93B90" w:rsidRPr="00196C1F">
        <w:t xml:space="preserve"> если для участия в отборе допущен один участник, комиссия вправе принять решение о признании победителем отбора данного участника как единственного участника. При этом заявка участника отбора должна быть признана соответствующей требованиям настоящего Положения и информационного сообщения. </w:t>
      </w:r>
    </w:p>
    <w:p w:rsidR="00E93B90" w:rsidRPr="00196C1F" w:rsidRDefault="00A17423" w:rsidP="00E93B90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rPr>
          <w:b/>
        </w:rPr>
        <w:t>4</w:t>
      </w:r>
      <w:r w:rsidR="00E93B90" w:rsidRPr="00196C1F">
        <w:rPr>
          <w:b/>
        </w:rPr>
        <w:t>.</w:t>
      </w:r>
      <w:r w:rsidR="004834CD" w:rsidRPr="00196C1F">
        <w:rPr>
          <w:b/>
        </w:rPr>
        <w:t>19</w:t>
      </w:r>
      <w:r w:rsidR="00E93B90" w:rsidRPr="00196C1F">
        <w:rPr>
          <w:b/>
        </w:rPr>
        <w:t>.</w:t>
      </w:r>
      <w:r w:rsidR="00E93B90" w:rsidRPr="00196C1F">
        <w:t xml:space="preserve"> В случае отсутствия заявок, в том числе по причинам отказа заявителю в допуске к отбору или отстранения заявителя от участия в отборе либо в случае, если для участия в отборе допущен один участник, комиссия вправе принять решение о проведении дополнительного отбора и продлении срока проведения отбора на срок не менее 10 (десяти) календарных дней. </w:t>
      </w:r>
    </w:p>
    <w:p w:rsidR="00E93B90" w:rsidRPr="00196C1F" w:rsidRDefault="00A17423" w:rsidP="00196C1F">
      <w:pPr>
        <w:widowControl w:val="0"/>
        <w:autoSpaceDE w:val="0"/>
        <w:autoSpaceDN w:val="0"/>
        <w:adjustRightInd w:val="0"/>
        <w:ind w:firstLine="540"/>
        <w:jc w:val="both"/>
      </w:pPr>
      <w:r w:rsidRPr="00196C1F">
        <w:rPr>
          <w:b/>
        </w:rPr>
        <w:t>4</w:t>
      </w:r>
      <w:r w:rsidR="00E93B90" w:rsidRPr="00196C1F">
        <w:rPr>
          <w:b/>
        </w:rPr>
        <w:t>.</w:t>
      </w:r>
      <w:r w:rsidR="00742AF4" w:rsidRPr="00196C1F">
        <w:rPr>
          <w:b/>
        </w:rPr>
        <w:t>2</w:t>
      </w:r>
      <w:r w:rsidR="004834CD" w:rsidRPr="00196C1F">
        <w:rPr>
          <w:b/>
        </w:rPr>
        <w:t>0</w:t>
      </w:r>
      <w:r w:rsidR="00E93B90" w:rsidRPr="00196C1F">
        <w:rPr>
          <w:b/>
        </w:rPr>
        <w:t>.</w:t>
      </w:r>
      <w:r w:rsidR="00E93B90" w:rsidRPr="00196C1F">
        <w:t xml:space="preserve"> Решение комиссии оформляется протоколом, в котором указыва</w:t>
      </w:r>
      <w:r w:rsidR="00697746" w:rsidRPr="00196C1F">
        <w:t>ется(</w:t>
      </w:r>
      <w:r w:rsidR="00E93B90" w:rsidRPr="00196C1F">
        <w:t>ются</w:t>
      </w:r>
      <w:r w:rsidR="00697746" w:rsidRPr="00196C1F">
        <w:t>)</w:t>
      </w:r>
      <w:r w:rsidR="00E93B90" w:rsidRPr="00196C1F">
        <w:t xml:space="preserve"> наименование</w:t>
      </w:r>
      <w:r w:rsidR="00697746" w:rsidRPr="00196C1F">
        <w:t>(я)</w:t>
      </w:r>
      <w:r w:rsidR="00196C1F" w:rsidRPr="00196C1F">
        <w:t xml:space="preserve"> победителей отбора.</w:t>
      </w:r>
    </w:p>
    <w:p w:rsidR="00D16411" w:rsidRPr="00196C1F" w:rsidRDefault="00A17423" w:rsidP="00F271F1">
      <w:pPr>
        <w:widowControl w:val="0"/>
        <w:autoSpaceDE w:val="0"/>
        <w:autoSpaceDN w:val="0"/>
        <w:adjustRightInd w:val="0"/>
        <w:ind w:firstLine="567"/>
        <w:jc w:val="both"/>
      </w:pPr>
      <w:r w:rsidRPr="00196C1F">
        <w:rPr>
          <w:b/>
        </w:rPr>
        <w:t>4</w:t>
      </w:r>
      <w:r w:rsidR="00E93B90" w:rsidRPr="00196C1F">
        <w:rPr>
          <w:b/>
        </w:rPr>
        <w:t>.2</w:t>
      </w:r>
      <w:r w:rsidR="004834CD" w:rsidRPr="00196C1F">
        <w:rPr>
          <w:b/>
        </w:rPr>
        <w:t>1</w:t>
      </w:r>
      <w:r w:rsidR="00E93B90" w:rsidRPr="00196C1F">
        <w:rPr>
          <w:b/>
        </w:rPr>
        <w:t>.</w:t>
      </w:r>
      <w:r w:rsidR="00E93B90" w:rsidRPr="00196C1F">
        <w:t xml:space="preserve"> Информация о результатах отбора публикуется на официальном сайте Центра в информационно-коммуникационной сети «Интернет» - </w:t>
      </w:r>
      <w:hyperlink r:id="rId15" w:history="1">
        <w:r w:rsidR="006474B9" w:rsidRPr="00196C1F">
          <w:rPr>
            <w:rStyle w:val="a8"/>
            <w:rFonts w:eastAsiaTheme="majorEastAsia"/>
            <w:color w:val="auto"/>
            <w:lang w:val="en-US"/>
          </w:rPr>
          <w:t>www</w:t>
        </w:r>
        <w:r w:rsidR="006474B9" w:rsidRPr="00196C1F">
          <w:rPr>
            <w:rStyle w:val="a8"/>
            <w:rFonts w:eastAsiaTheme="majorEastAsia"/>
            <w:color w:val="auto"/>
          </w:rPr>
          <w:t>.</w:t>
        </w:r>
        <w:r w:rsidR="006474B9" w:rsidRPr="00196C1F">
          <w:rPr>
            <w:rStyle w:val="a8"/>
            <w:rFonts w:eastAsiaTheme="majorEastAsia"/>
            <w:color w:val="auto"/>
            <w:lang w:val="en-US"/>
          </w:rPr>
          <w:t>exportkirov</w:t>
        </w:r>
        <w:r w:rsidR="006474B9" w:rsidRPr="00196C1F">
          <w:rPr>
            <w:rStyle w:val="a8"/>
            <w:rFonts w:eastAsiaTheme="majorEastAsia"/>
            <w:color w:val="auto"/>
          </w:rPr>
          <w:t>.</w:t>
        </w:r>
        <w:r w:rsidR="006474B9" w:rsidRPr="00196C1F">
          <w:rPr>
            <w:rStyle w:val="a8"/>
            <w:rFonts w:eastAsiaTheme="majorEastAsia"/>
            <w:color w:val="auto"/>
            <w:lang w:val="en-US"/>
          </w:rPr>
          <w:t>ru</w:t>
        </w:r>
      </w:hyperlink>
      <w:r w:rsidR="006474B9" w:rsidRPr="00196C1F">
        <w:t xml:space="preserve"> </w:t>
      </w:r>
      <w:r w:rsidR="00E93B90" w:rsidRPr="00196C1F">
        <w:t>в течение 5 (пяти) рабочих дней с даты принятия такого решения.</w:t>
      </w:r>
    </w:p>
    <w:p w:rsidR="00F271F1" w:rsidRPr="00707985" w:rsidRDefault="00F271F1" w:rsidP="00F271F1">
      <w:pPr>
        <w:widowControl w:val="0"/>
        <w:autoSpaceDE w:val="0"/>
        <w:autoSpaceDN w:val="0"/>
        <w:adjustRightInd w:val="0"/>
        <w:ind w:firstLine="567"/>
        <w:jc w:val="both"/>
      </w:pPr>
    </w:p>
    <w:p w:rsidR="00F271F1" w:rsidRPr="00707985" w:rsidRDefault="00A17423" w:rsidP="00F271F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07985">
        <w:rPr>
          <w:b/>
        </w:rPr>
        <w:t>5</w:t>
      </w:r>
      <w:r w:rsidR="00F271F1" w:rsidRPr="00707985">
        <w:rPr>
          <w:b/>
        </w:rPr>
        <w:t>. ЗАКЛЮЧИТЕЛЬНЫЕ ПОЛОЖЕНИЯ</w:t>
      </w:r>
    </w:p>
    <w:p w:rsidR="00F271F1" w:rsidRPr="00707985" w:rsidRDefault="00F271F1" w:rsidP="00F271F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271F1" w:rsidRPr="00707985" w:rsidRDefault="00A17423" w:rsidP="00F271F1">
      <w:pPr>
        <w:widowControl w:val="0"/>
        <w:autoSpaceDE w:val="0"/>
        <w:autoSpaceDN w:val="0"/>
        <w:adjustRightInd w:val="0"/>
        <w:ind w:firstLine="567"/>
        <w:jc w:val="both"/>
      </w:pPr>
      <w:r w:rsidRPr="00707985">
        <w:rPr>
          <w:b/>
        </w:rPr>
        <w:t>5</w:t>
      </w:r>
      <w:r w:rsidR="00F271F1" w:rsidRPr="00707985">
        <w:rPr>
          <w:b/>
        </w:rPr>
        <w:t>.1.</w:t>
      </w:r>
      <w:r w:rsidR="00F271F1" w:rsidRPr="00707985">
        <w:t xml:space="preserve"> Настоящее Положение вступает в силу с момента его утверждения директором Центра. </w:t>
      </w:r>
    </w:p>
    <w:p w:rsidR="00F271F1" w:rsidRPr="00707985" w:rsidRDefault="00A17423" w:rsidP="00F271F1">
      <w:pPr>
        <w:widowControl w:val="0"/>
        <w:autoSpaceDE w:val="0"/>
        <w:autoSpaceDN w:val="0"/>
        <w:adjustRightInd w:val="0"/>
        <w:ind w:firstLine="567"/>
        <w:jc w:val="both"/>
      </w:pPr>
      <w:r w:rsidRPr="00707985">
        <w:rPr>
          <w:b/>
        </w:rPr>
        <w:t>5</w:t>
      </w:r>
      <w:r w:rsidR="00F271F1" w:rsidRPr="00707985">
        <w:rPr>
          <w:b/>
        </w:rPr>
        <w:t>.2</w:t>
      </w:r>
      <w:r w:rsidR="00F271F1" w:rsidRPr="00707985">
        <w:t>. В настоящее Положение могут быть внесены изменения и дополнения, утвержденные директором Центра.</w:t>
      </w:r>
    </w:p>
    <w:p w:rsidR="00FE4FB1" w:rsidRDefault="00FE4FB1" w:rsidP="007D3570">
      <w:pPr>
        <w:pStyle w:val="Default"/>
        <w:ind w:left="4536"/>
        <w:jc w:val="right"/>
        <w:rPr>
          <w:sz w:val="20"/>
          <w:szCs w:val="20"/>
        </w:rPr>
      </w:pPr>
      <w:bookmarkStart w:id="5" w:name="Par89"/>
      <w:bookmarkEnd w:id="5"/>
    </w:p>
    <w:p w:rsidR="007D3570" w:rsidRPr="00707985" w:rsidRDefault="007D3570" w:rsidP="00A17423">
      <w:pPr>
        <w:pStyle w:val="Default"/>
        <w:pageBreakBefore/>
        <w:ind w:left="4536"/>
        <w:jc w:val="right"/>
        <w:rPr>
          <w:color w:val="auto"/>
          <w:sz w:val="20"/>
          <w:szCs w:val="20"/>
        </w:rPr>
      </w:pPr>
      <w:r w:rsidRPr="00707985">
        <w:rPr>
          <w:color w:val="auto"/>
          <w:sz w:val="20"/>
          <w:szCs w:val="20"/>
        </w:rPr>
        <w:t>Приложение № 1</w:t>
      </w:r>
    </w:p>
    <w:p w:rsidR="007D3570" w:rsidRPr="00707985" w:rsidRDefault="007D3570" w:rsidP="007D3570">
      <w:pPr>
        <w:pStyle w:val="Default"/>
        <w:ind w:left="4536"/>
        <w:jc w:val="right"/>
        <w:rPr>
          <w:color w:val="auto"/>
          <w:sz w:val="20"/>
          <w:szCs w:val="20"/>
        </w:rPr>
      </w:pPr>
      <w:r w:rsidRPr="00707985">
        <w:rPr>
          <w:color w:val="auto"/>
          <w:sz w:val="20"/>
          <w:szCs w:val="20"/>
        </w:rPr>
        <w:t xml:space="preserve">к Положению о предоставлении </w:t>
      </w:r>
      <w:r w:rsidR="004834CD" w:rsidRPr="00707985">
        <w:rPr>
          <w:color w:val="auto"/>
          <w:sz w:val="20"/>
          <w:szCs w:val="20"/>
        </w:rPr>
        <w:t>субъектам малого и среднего предпринимательства Кировской области</w:t>
      </w:r>
    </w:p>
    <w:p w:rsidR="006000B0" w:rsidRPr="00707985" w:rsidRDefault="00295101" w:rsidP="007D3570">
      <w:pPr>
        <w:pStyle w:val="Default"/>
        <w:ind w:left="4536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услуги </w:t>
      </w:r>
      <w:r w:rsidR="00FE4FB1" w:rsidRPr="00707985">
        <w:rPr>
          <w:color w:val="auto"/>
          <w:sz w:val="20"/>
          <w:szCs w:val="20"/>
        </w:rPr>
        <w:t>по</w:t>
      </w:r>
      <w:r>
        <w:rPr>
          <w:color w:val="auto"/>
          <w:sz w:val="20"/>
          <w:szCs w:val="20"/>
        </w:rPr>
        <w:t xml:space="preserve"> содействию </w:t>
      </w:r>
      <w:r w:rsidR="00B60DB0" w:rsidRPr="00707985">
        <w:rPr>
          <w:bCs/>
          <w:color w:val="auto"/>
          <w:sz w:val="20"/>
          <w:szCs w:val="20"/>
          <w:shd w:val="clear" w:color="auto" w:fill="FFFFFF"/>
        </w:rPr>
        <w:t>в приведении продукции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</w:t>
      </w:r>
    </w:p>
    <w:p w:rsidR="007D3570" w:rsidRPr="00707985" w:rsidRDefault="007D3570" w:rsidP="007D3570">
      <w:pPr>
        <w:pStyle w:val="Default"/>
        <w:jc w:val="both"/>
        <w:rPr>
          <w:color w:val="auto"/>
        </w:rPr>
      </w:pPr>
    </w:p>
    <w:p w:rsidR="007D3570" w:rsidRPr="00707985" w:rsidRDefault="007D3570" w:rsidP="007D3570">
      <w:pPr>
        <w:pStyle w:val="Default"/>
        <w:jc w:val="center"/>
        <w:rPr>
          <w:color w:val="auto"/>
        </w:rPr>
      </w:pPr>
    </w:p>
    <w:p w:rsidR="00295101" w:rsidRDefault="00295101" w:rsidP="007D357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7D3570" w:rsidRPr="00295101" w:rsidRDefault="007D3570" w:rsidP="007D3570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295101">
        <w:rPr>
          <w:b/>
          <w:bCs/>
          <w:color w:val="auto"/>
          <w:sz w:val="36"/>
          <w:szCs w:val="36"/>
          <w:highlight w:val="yellow"/>
        </w:rPr>
        <w:t>На бланке организации</w:t>
      </w:r>
    </w:p>
    <w:tbl>
      <w:tblPr>
        <w:tblW w:w="943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56"/>
        <w:gridCol w:w="4177"/>
      </w:tblGrid>
      <w:tr w:rsidR="007D3570" w:rsidRPr="00817157" w:rsidTr="00033674">
        <w:trPr>
          <w:trHeight w:val="385"/>
          <w:jc w:val="center"/>
        </w:trPr>
        <w:tc>
          <w:tcPr>
            <w:tcW w:w="5256" w:type="dxa"/>
          </w:tcPr>
          <w:p w:rsidR="007D3570" w:rsidRPr="00817157" w:rsidRDefault="007D3570">
            <w:pPr>
              <w:pStyle w:val="Default"/>
              <w:rPr>
                <w:b/>
                <w:bCs/>
                <w:color w:val="auto"/>
              </w:rPr>
            </w:pPr>
          </w:p>
          <w:p w:rsidR="003727C0" w:rsidRPr="00817157" w:rsidRDefault="003727C0">
            <w:pPr>
              <w:pStyle w:val="Default"/>
              <w:rPr>
                <w:b/>
                <w:bCs/>
                <w:color w:val="auto"/>
              </w:rPr>
            </w:pPr>
          </w:p>
          <w:p w:rsidR="007D3570" w:rsidRPr="00817157" w:rsidRDefault="007D3570" w:rsidP="007D3570">
            <w:pPr>
              <w:pStyle w:val="Default"/>
              <w:rPr>
                <w:color w:val="auto"/>
              </w:rPr>
            </w:pPr>
            <w:r w:rsidRPr="00817157">
              <w:rPr>
                <w:color w:val="auto"/>
              </w:rPr>
              <w:t xml:space="preserve">Исх. № _____ от __ ______ 20___ г. </w:t>
            </w:r>
          </w:p>
        </w:tc>
        <w:tc>
          <w:tcPr>
            <w:tcW w:w="4177" w:type="dxa"/>
          </w:tcPr>
          <w:p w:rsidR="007D3570" w:rsidRPr="00817157" w:rsidRDefault="007D3570" w:rsidP="007D3570">
            <w:pPr>
              <w:pStyle w:val="Default"/>
              <w:rPr>
                <w:color w:val="auto"/>
              </w:rPr>
            </w:pPr>
          </w:p>
          <w:p w:rsidR="003727C0" w:rsidRPr="00817157" w:rsidRDefault="003727C0" w:rsidP="007D3570">
            <w:pPr>
              <w:pStyle w:val="Default"/>
              <w:rPr>
                <w:color w:val="auto"/>
              </w:rPr>
            </w:pPr>
          </w:p>
          <w:p w:rsidR="007D3570" w:rsidRPr="00817157" w:rsidRDefault="007D3570" w:rsidP="007D3570">
            <w:pPr>
              <w:pStyle w:val="Default"/>
              <w:rPr>
                <w:color w:val="auto"/>
              </w:rPr>
            </w:pPr>
            <w:r w:rsidRPr="00817157">
              <w:rPr>
                <w:color w:val="auto"/>
              </w:rPr>
              <w:t>Директору</w:t>
            </w:r>
          </w:p>
          <w:p w:rsidR="007D3570" w:rsidRPr="00817157" w:rsidRDefault="007D3570" w:rsidP="007D3570">
            <w:pPr>
              <w:pStyle w:val="Default"/>
              <w:rPr>
                <w:color w:val="auto"/>
              </w:rPr>
            </w:pPr>
            <w:r w:rsidRPr="00817157">
              <w:rPr>
                <w:color w:val="auto"/>
              </w:rPr>
              <w:t>АНО «Центр поддержки экспорта»</w:t>
            </w:r>
          </w:p>
          <w:p w:rsidR="007D3570" w:rsidRPr="00817157" w:rsidRDefault="007D3570" w:rsidP="007D3570">
            <w:pPr>
              <w:pStyle w:val="Default"/>
              <w:rPr>
                <w:color w:val="auto"/>
              </w:rPr>
            </w:pPr>
            <w:r w:rsidRPr="00817157">
              <w:rPr>
                <w:color w:val="auto"/>
              </w:rPr>
              <w:t>Зеленцовой М.А.</w:t>
            </w:r>
          </w:p>
        </w:tc>
      </w:tr>
    </w:tbl>
    <w:p w:rsidR="006000B0" w:rsidRPr="00817157" w:rsidRDefault="006000B0" w:rsidP="007D3570">
      <w:pPr>
        <w:pStyle w:val="Default"/>
        <w:jc w:val="both"/>
        <w:rPr>
          <w:color w:val="auto"/>
        </w:rPr>
      </w:pPr>
    </w:p>
    <w:p w:rsidR="003727C0" w:rsidRPr="00817157" w:rsidRDefault="003727C0" w:rsidP="00566E22">
      <w:pPr>
        <w:jc w:val="center"/>
        <w:rPr>
          <w:b/>
        </w:rPr>
      </w:pPr>
    </w:p>
    <w:p w:rsidR="00566E22" w:rsidRPr="00817157" w:rsidRDefault="00817157" w:rsidP="00566E22">
      <w:pPr>
        <w:jc w:val="center"/>
        <w:rPr>
          <w:b/>
        </w:rPr>
      </w:pPr>
      <w:r w:rsidRPr="00817157">
        <w:rPr>
          <w:b/>
        </w:rPr>
        <w:t>ЗАЯВЛЕНИЕ</w:t>
      </w:r>
    </w:p>
    <w:p w:rsidR="00CD0C88" w:rsidRPr="00817157" w:rsidRDefault="00CD0C88" w:rsidP="00566E22">
      <w:pPr>
        <w:spacing w:line="276" w:lineRule="auto"/>
        <w:jc w:val="both"/>
      </w:pPr>
    </w:p>
    <w:p w:rsidR="00817157" w:rsidRDefault="00566E22" w:rsidP="00525587">
      <w:pPr>
        <w:ind w:firstLine="709"/>
        <w:jc w:val="both"/>
      </w:pPr>
      <w:r w:rsidRPr="00817157">
        <w:t xml:space="preserve">Просим </w:t>
      </w:r>
      <w:r w:rsidR="00525587" w:rsidRPr="00817157">
        <w:t>оказать услугу</w:t>
      </w:r>
      <w:r w:rsidRPr="00817157">
        <w:t xml:space="preserve"> </w:t>
      </w:r>
      <w:r w:rsidR="00525587" w:rsidRPr="00817157">
        <w:t>по</w:t>
      </w:r>
      <w:r w:rsidR="00CD0C88" w:rsidRPr="00817157">
        <w:t xml:space="preserve"> </w:t>
      </w:r>
      <w:r w:rsidR="00525587" w:rsidRPr="00817157">
        <w:t xml:space="preserve">финансированию части затрат, связанных с </w:t>
      </w:r>
      <w:r w:rsidR="00D46F77" w:rsidRPr="00817157">
        <w:rPr>
          <w:bCs/>
          <w:shd w:val="clear" w:color="auto" w:fill="FFFFFF"/>
        </w:rPr>
        <w:t>приведени</w:t>
      </w:r>
      <w:r w:rsidR="00D46F77">
        <w:rPr>
          <w:bCs/>
          <w:shd w:val="clear" w:color="auto" w:fill="FFFFFF"/>
        </w:rPr>
        <w:t>ем</w:t>
      </w:r>
      <w:r w:rsidR="00D46F77" w:rsidRPr="00817157">
        <w:rPr>
          <w:bCs/>
          <w:shd w:val="clear" w:color="auto" w:fill="FFFFFF"/>
        </w:rPr>
        <w:t xml:space="preserve"> продукции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 </w:t>
      </w:r>
      <w:r w:rsidR="00817157">
        <w:t>_____________________________________________________________________________</w:t>
      </w:r>
    </w:p>
    <w:p w:rsidR="00817157" w:rsidRPr="00817157" w:rsidRDefault="00817157" w:rsidP="00525587">
      <w:pPr>
        <w:ind w:firstLine="709"/>
        <w:jc w:val="both"/>
        <w:rPr>
          <w:i/>
          <w:sz w:val="22"/>
          <w:szCs w:val="22"/>
        </w:rPr>
      </w:pPr>
      <w:r w:rsidRPr="00817157">
        <w:rPr>
          <w:bCs/>
          <w:i/>
          <w:sz w:val="22"/>
          <w:szCs w:val="22"/>
          <w:shd w:val="clear" w:color="auto" w:fill="FFFFFF"/>
        </w:rPr>
        <w:t>(указать услугу: стандартизация, сертификация, необходимые разрешения)</w:t>
      </w:r>
    </w:p>
    <w:p w:rsidR="00817157" w:rsidRDefault="00817157" w:rsidP="00817157">
      <w:pPr>
        <w:jc w:val="both"/>
      </w:pPr>
    </w:p>
    <w:p w:rsidR="00525587" w:rsidRPr="00817157" w:rsidRDefault="00525587" w:rsidP="00817157">
      <w:pPr>
        <w:jc w:val="both"/>
      </w:pPr>
      <w:r w:rsidRPr="00817157">
        <w:t xml:space="preserve">на общую сумму _____________ (________________________________________) рублей </w:t>
      </w:r>
    </w:p>
    <w:p w:rsidR="00566E22" w:rsidRPr="00817157" w:rsidRDefault="00707985" w:rsidP="00525587">
      <w:pPr>
        <w:ind w:firstLine="709"/>
        <w:jc w:val="both"/>
        <w:rPr>
          <w:i/>
          <w:sz w:val="22"/>
          <w:szCs w:val="22"/>
        </w:rPr>
      </w:pPr>
      <w:r w:rsidRPr="00817157">
        <w:rPr>
          <w:i/>
          <w:sz w:val="22"/>
          <w:szCs w:val="22"/>
        </w:rPr>
        <w:t xml:space="preserve">           </w:t>
      </w:r>
      <w:r w:rsidR="00817157">
        <w:rPr>
          <w:i/>
          <w:sz w:val="22"/>
          <w:szCs w:val="22"/>
        </w:rPr>
        <w:t xml:space="preserve">              с</w:t>
      </w:r>
      <w:r w:rsidR="00525587" w:rsidRPr="00817157">
        <w:rPr>
          <w:i/>
          <w:sz w:val="22"/>
          <w:szCs w:val="22"/>
        </w:rPr>
        <w:t xml:space="preserve">умма цифрами и прописью, не более  1 000 000 </w:t>
      </w:r>
      <w:r w:rsidRPr="00817157">
        <w:rPr>
          <w:i/>
          <w:sz w:val="22"/>
          <w:szCs w:val="22"/>
        </w:rPr>
        <w:t xml:space="preserve">(Одного миллиона) </w:t>
      </w:r>
      <w:r w:rsidR="00525587" w:rsidRPr="00817157">
        <w:rPr>
          <w:i/>
          <w:sz w:val="22"/>
          <w:szCs w:val="22"/>
        </w:rPr>
        <w:t>рублей</w:t>
      </w:r>
    </w:p>
    <w:p w:rsidR="00817157" w:rsidRPr="00707985" w:rsidRDefault="00817157" w:rsidP="00525587">
      <w:pPr>
        <w:ind w:firstLine="709"/>
        <w:jc w:val="both"/>
        <w:rPr>
          <w:i/>
          <w:sz w:val="20"/>
          <w:szCs w:val="20"/>
        </w:rPr>
      </w:pPr>
    </w:p>
    <w:p w:rsidR="00566E22" w:rsidRPr="00817157" w:rsidRDefault="00566E22" w:rsidP="00525587">
      <w:pPr>
        <w:jc w:val="both"/>
      </w:pPr>
      <w:r w:rsidRPr="00817157">
        <w:t>- наименование товара (с указанием кода ТН ВЭД): ____________</w:t>
      </w:r>
      <w:r w:rsidR="005B3DD1" w:rsidRPr="00817157">
        <w:t>__</w:t>
      </w:r>
      <w:r w:rsidR="00817157">
        <w:t>__</w:t>
      </w:r>
      <w:r w:rsidR="005B3DD1" w:rsidRPr="00817157">
        <w:t>__</w:t>
      </w:r>
      <w:r w:rsidRPr="00817157">
        <w:t>________,</w:t>
      </w:r>
    </w:p>
    <w:p w:rsidR="004943CD" w:rsidRDefault="004943CD" w:rsidP="00525587">
      <w:pPr>
        <w:jc w:val="both"/>
      </w:pPr>
    </w:p>
    <w:p w:rsidR="004943CD" w:rsidRDefault="00566E22" w:rsidP="00525587">
      <w:pPr>
        <w:jc w:val="both"/>
      </w:pPr>
      <w:r w:rsidRPr="00817157">
        <w:t xml:space="preserve">- </w:t>
      </w:r>
      <w:r w:rsidR="005B3DD1" w:rsidRPr="00817157">
        <w:t>организация</w:t>
      </w:r>
      <w:r w:rsidRPr="00817157">
        <w:t xml:space="preserve"> проводящая сертификацию (наименование, реквизиты</w:t>
      </w:r>
      <w:r w:rsidR="005B3DD1" w:rsidRPr="00817157">
        <w:t xml:space="preserve">): </w:t>
      </w:r>
    </w:p>
    <w:p w:rsidR="00566E22" w:rsidRPr="00817157" w:rsidRDefault="005B3DD1" w:rsidP="00525587">
      <w:pPr>
        <w:jc w:val="both"/>
      </w:pPr>
      <w:r w:rsidRPr="00817157">
        <w:t xml:space="preserve"> _____</w:t>
      </w:r>
      <w:r w:rsidR="00707985" w:rsidRPr="00817157">
        <w:t>_________________________________________________________________________</w:t>
      </w:r>
      <w:r w:rsidR="00566E22" w:rsidRPr="00817157">
        <w:t>,</w:t>
      </w:r>
    </w:p>
    <w:p w:rsidR="004943CD" w:rsidRDefault="004943CD" w:rsidP="00525587">
      <w:pPr>
        <w:jc w:val="both"/>
      </w:pPr>
    </w:p>
    <w:p w:rsidR="004943CD" w:rsidRDefault="00566E22" w:rsidP="00525587">
      <w:pPr>
        <w:jc w:val="both"/>
      </w:pPr>
      <w:r w:rsidRPr="00817157">
        <w:t>- наименование и местонахождение иностранного контрагента</w:t>
      </w:r>
      <w:r w:rsidR="004943CD">
        <w:t>,</w:t>
      </w:r>
      <w:r w:rsidRPr="00817157">
        <w:t xml:space="preserve"> требующего запрашиваемую сертификацию, реквизиты экспортного контракта в котором прописана необходимость в запрашиваемой сертификации (приложить копию данного документа)</w:t>
      </w:r>
      <w:r w:rsidR="00E7521A">
        <w:t xml:space="preserve"> либо ссылку на </w:t>
      </w:r>
      <w:r w:rsidR="00E7521A" w:rsidRPr="00707985">
        <w:t>законодательств</w:t>
      </w:r>
      <w:r w:rsidR="00E7521A">
        <w:t>о</w:t>
      </w:r>
      <w:r w:rsidR="00E7521A" w:rsidRPr="00707985">
        <w:t xml:space="preserve"> иностранного государства</w:t>
      </w:r>
      <w:r w:rsidR="004943CD">
        <w:t>,</w:t>
      </w:r>
      <w:r w:rsidR="00E7521A" w:rsidRPr="00707985">
        <w:t> </w:t>
      </w:r>
      <w:r w:rsidR="00E7521A">
        <w:t>в котором</w:t>
      </w:r>
      <w:r w:rsidR="00E7521A" w:rsidRPr="00707985">
        <w:t xml:space="preserve"> закреплено, что продукция должна быть сертифицирована данным образом</w:t>
      </w:r>
      <w:r w:rsidRPr="00817157">
        <w:t>:</w:t>
      </w:r>
    </w:p>
    <w:p w:rsidR="00566E22" w:rsidRPr="00817157" w:rsidRDefault="00566E22" w:rsidP="00525587">
      <w:pPr>
        <w:jc w:val="both"/>
      </w:pPr>
      <w:r w:rsidRPr="00817157">
        <w:t xml:space="preserve"> ____________________________________________</w:t>
      </w:r>
      <w:r w:rsidR="005B3DD1" w:rsidRPr="00817157">
        <w:t>______________________________</w:t>
      </w:r>
      <w:r w:rsidRPr="00817157">
        <w:t>____,</w:t>
      </w:r>
    </w:p>
    <w:p w:rsidR="00566E22" w:rsidRPr="00817157" w:rsidRDefault="00566E22" w:rsidP="00566E22">
      <w:pPr>
        <w:autoSpaceDE w:val="0"/>
        <w:autoSpaceDN w:val="0"/>
        <w:adjustRightInd w:val="0"/>
        <w:ind w:firstLine="708"/>
        <w:jc w:val="both"/>
      </w:pPr>
    </w:p>
    <w:p w:rsidR="004B7143" w:rsidRPr="00817157" w:rsidRDefault="004B7143" w:rsidP="005255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157">
        <w:rPr>
          <w:rFonts w:ascii="Times New Roman" w:hAnsi="Times New Roman" w:cs="Times New Roman"/>
          <w:sz w:val="24"/>
          <w:szCs w:val="24"/>
        </w:rPr>
        <w:t>Настоящим  подтверждаю,  что  ознакомлен с «</w:t>
      </w:r>
      <w:r w:rsidR="00CD0C88" w:rsidRPr="00817157">
        <w:rPr>
          <w:rFonts w:ascii="Times New Roman" w:hAnsi="Times New Roman" w:cs="Times New Roman"/>
          <w:sz w:val="24"/>
          <w:szCs w:val="24"/>
        </w:rPr>
        <w:t>Положением о предоставлении услуги субъектам малого и среднего предпринимательства Кировской области по финансированию части затрат, связанных с с</w:t>
      </w:r>
      <w:r w:rsidR="00CD0C88" w:rsidRPr="008171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одействием в приведении продукции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 АНО «Центр поддержки экспорта»</w:t>
      </w:r>
      <w:r w:rsidRPr="00817157">
        <w:rPr>
          <w:rFonts w:ascii="Times New Roman" w:hAnsi="Times New Roman" w:cs="Times New Roman"/>
          <w:sz w:val="24"/>
          <w:szCs w:val="24"/>
        </w:rPr>
        <w:t>.</w:t>
      </w:r>
    </w:p>
    <w:p w:rsidR="004B7143" w:rsidRPr="00817157" w:rsidRDefault="004B7143" w:rsidP="00525587">
      <w:pPr>
        <w:pStyle w:val="ConsPlusNonformat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157">
        <w:rPr>
          <w:rFonts w:ascii="Times New Roman" w:hAnsi="Times New Roman" w:cs="Times New Roman"/>
          <w:sz w:val="24"/>
          <w:szCs w:val="24"/>
        </w:rPr>
        <w:t>Настоящим  подтверждаю,  что  на  дату  подачи  документов задолженность по налогам, сборам и заработной плате перед наемными работниками отсутствует.</w:t>
      </w:r>
    </w:p>
    <w:p w:rsidR="004B7143" w:rsidRPr="00817157" w:rsidRDefault="004B7143" w:rsidP="00525587">
      <w:pPr>
        <w:autoSpaceDE w:val="0"/>
        <w:autoSpaceDN w:val="0"/>
        <w:adjustRightInd w:val="0"/>
        <w:ind w:firstLine="567"/>
        <w:jc w:val="both"/>
      </w:pPr>
      <w:r w:rsidRPr="00817157">
        <w:t>Подтвержда</w:t>
      </w:r>
      <w:r w:rsidR="009A1A67" w:rsidRPr="00817157">
        <w:t>ю</w:t>
      </w:r>
      <w:r w:rsidRPr="00817157">
        <w:t>, что наше предприятие зарегистрировано на территории Кировской области и включено в Единый реестр субъектов малого и среднего предпринимательства ФНС РФ.</w:t>
      </w:r>
    </w:p>
    <w:p w:rsidR="00566E22" w:rsidRPr="00817157" w:rsidRDefault="004B7143" w:rsidP="00566E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157">
        <w:rPr>
          <w:rFonts w:ascii="Times New Roman" w:hAnsi="Times New Roman" w:cs="Times New Roman"/>
          <w:sz w:val="24"/>
          <w:szCs w:val="24"/>
        </w:rPr>
        <w:t>Выражаю свое согласие на обработку персональных данных, указанных в представленной документации, в том числе на  размещение в информационно-телекоммуникационной сети общего пользования.</w:t>
      </w:r>
    </w:p>
    <w:p w:rsidR="009A1A67" w:rsidRPr="00817157" w:rsidRDefault="00566E22" w:rsidP="00566E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157">
        <w:rPr>
          <w:rFonts w:ascii="Times New Roman" w:hAnsi="Times New Roman" w:cs="Times New Roman"/>
          <w:sz w:val="24"/>
          <w:szCs w:val="24"/>
        </w:rPr>
        <w:t>Г</w:t>
      </w:r>
      <w:r w:rsidR="009A1A67" w:rsidRPr="00817157">
        <w:rPr>
          <w:rFonts w:ascii="Times New Roman" w:hAnsi="Times New Roman" w:cs="Times New Roman"/>
          <w:sz w:val="24"/>
          <w:szCs w:val="24"/>
        </w:rPr>
        <w:t>арантиру</w:t>
      </w:r>
      <w:r w:rsidRPr="00817157">
        <w:rPr>
          <w:rFonts w:ascii="Times New Roman" w:hAnsi="Times New Roman" w:cs="Times New Roman"/>
          <w:sz w:val="24"/>
          <w:szCs w:val="24"/>
        </w:rPr>
        <w:t>ю</w:t>
      </w:r>
      <w:r w:rsidR="009A1A67" w:rsidRPr="00817157">
        <w:rPr>
          <w:rFonts w:ascii="Times New Roman" w:hAnsi="Times New Roman" w:cs="Times New Roman"/>
          <w:sz w:val="24"/>
          <w:szCs w:val="24"/>
        </w:rPr>
        <w:t xml:space="preserve"> достоверность представленной в заявке информации.</w:t>
      </w:r>
    </w:p>
    <w:p w:rsidR="004B7143" w:rsidRDefault="009A1A67" w:rsidP="00566E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157">
        <w:rPr>
          <w:rFonts w:ascii="Times New Roman" w:hAnsi="Times New Roman" w:cs="Times New Roman"/>
          <w:sz w:val="24"/>
          <w:szCs w:val="24"/>
        </w:rPr>
        <w:t>Подтверждаю, что наше предприятие не находится в состоянии реорганизации, ликвидации или в процедуре, п</w:t>
      </w:r>
      <w:r w:rsidR="00683CF5">
        <w:rPr>
          <w:rFonts w:ascii="Times New Roman" w:hAnsi="Times New Roman" w:cs="Times New Roman"/>
          <w:sz w:val="24"/>
          <w:szCs w:val="24"/>
        </w:rPr>
        <w:t>рименяемой в деле о банкротстве,</w:t>
      </w:r>
      <w:r w:rsidRPr="00817157">
        <w:rPr>
          <w:rFonts w:ascii="Times New Roman" w:hAnsi="Times New Roman" w:cs="Times New Roman"/>
          <w:sz w:val="24"/>
          <w:szCs w:val="24"/>
        </w:rPr>
        <w:t xml:space="preserve"> </w:t>
      </w:r>
      <w:r w:rsidR="00683CF5">
        <w:rPr>
          <w:rFonts w:ascii="Times New Roman" w:hAnsi="Times New Roman" w:cs="Times New Roman"/>
          <w:sz w:val="24"/>
          <w:szCs w:val="24"/>
        </w:rPr>
        <w:t>а</w:t>
      </w:r>
      <w:r w:rsidRPr="00817157">
        <w:rPr>
          <w:rFonts w:ascii="Times New Roman" w:hAnsi="Times New Roman" w:cs="Times New Roman"/>
          <w:sz w:val="24"/>
          <w:szCs w:val="24"/>
        </w:rPr>
        <w:t xml:space="preserve"> также просроченная задолженность по налоговым или иным обязательным платежам в бюджетную систему Российской Федерации и по ранее предоставленным на возвратной основе средствам отсутствует.</w:t>
      </w:r>
    </w:p>
    <w:p w:rsidR="00683CF5" w:rsidRPr="00817157" w:rsidRDefault="00683CF5" w:rsidP="00566E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наше предприятие не </w:t>
      </w:r>
      <w:r w:rsidRPr="00683CF5">
        <w:rPr>
          <w:rFonts w:ascii="Times New Roman" w:hAnsi="Times New Roman" w:cs="Times New Roman"/>
          <w:sz w:val="24"/>
          <w:szCs w:val="24"/>
        </w:rPr>
        <w:t>получало субсидии из федерального бюджета или бюджета Кировской области на возмещение одних и тех же затрат на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CF5">
        <w:rPr>
          <w:rFonts w:ascii="Times New Roman" w:hAnsi="Times New Roman" w:cs="Times New Roman"/>
          <w:sz w:val="24"/>
          <w:szCs w:val="24"/>
        </w:rPr>
        <w:t>указанные в настоящем Заявлении.</w:t>
      </w:r>
    </w:p>
    <w:p w:rsidR="004B7143" w:rsidRPr="00817157" w:rsidRDefault="009A1A67" w:rsidP="00566E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157">
        <w:rPr>
          <w:rFonts w:ascii="Times New Roman" w:hAnsi="Times New Roman" w:cs="Times New Roman"/>
          <w:sz w:val="24"/>
          <w:szCs w:val="24"/>
        </w:rPr>
        <w:t>Согласен с тем, что в случае, если заявка предоставлена не в полном комплекте, она будет отклонена.</w:t>
      </w:r>
    </w:p>
    <w:p w:rsidR="004B7143" w:rsidRPr="00817157" w:rsidRDefault="004B7143" w:rsidP="00566E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157">
        <w:rPr>
          <w:rFonts w:ascii="Times New Roman" w:hAnsi="Times New Roman" w:cs="Times New Roman"/>
          <w:sz w:val="24"/>
          <w:szCs w:val="24"/>
        </w:rPr>
        <w:t xml:space="preserve">Прошу все информационные уведомления, связанные с оказанием услуги, направлять </w:t>
      </w:r>
      <w:r w:rsidR="00707985" w:rsidRPr="0081715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17157">
        <w:rPr>
          <w:rFonts w:ascii="Times New Roman" w:hAnsi="Times New Roman" w:cs="Times New Roman"/>
          <w:sz w:val="24"/>
          <w:szCs w:val="24"/>
        </w:rPr>
        <w:t>на адрес: __________________________________________________________________,</w:t>
      </w:r>
    </w:p>
    <w:p w:rsidR="004B7143" w:rsidRPr="00817157" w:rsidRDefault="004B7143" w:rsidP="00525587">
      <w:pPr>
        <w:pStyle w:val="Default"/>
        <w:jc w:val="both"/>
        <w:rPr>
          <w:b/>
          <w:bCs/>
          <w:color w:val="auto"/>
        </w:rPr>
      </w:pPr>
      <w:r w:rsidRPr="00817157">
        <w:rPr>
          <w:color w:val="auto"/>
        </w:rPr>
        <w:t>электронную почту: ___________________________</w:t>
      </w:r>
      <w:r w:rsidR="00566E22" w:rsidRPr="00817157">
        <w:rPr>
          <w:color w:val="auto"/>
        </w:rPr>
        <w:t>______________________________</w:t>
      </w:r>
      <w:r w:rsidRPr="00817157">
        <w:rPr>
          <w:color w:val="auto"/>
        </w:rPr>
        <w:t>.</w:t>
      </w:r>
    </w:p>
    <w:p w:rsidR="004B7143" w:rsidRPr="00707985" w:rsidRDefault="004B7143" w:rsidP="007D3570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p w:rsidR="00FE4FB1" w:rsidRPr="00707985" w:rsidRDefault="00FE4FB1" w:rsidP="007D3570">
      <w:pPr>
        <w:pStyle w:val="Default"/>
        <w:jc w:val="center"/>
        <w:rPr>
          <w:color w:val="auto"/>
          <w:sz w:val="21"/>
          <w:szCs w:val="21"/>
        </w:rPr>
      </w:pPr>
    </w:p>
    <w:p w:rsidR="00FE4FB1" w:rsidRPr="00707985" w:rsidRDefault="00FE4FB1" w:rsidP="00FE4FB1">
      <w:pPr>
        <w:pStyle w:val="Default"/>
        <w:jc w:val="both"/>
        <w:rPr>
          <w:color w:val="auto"/>
          <w:sz w:val="21"/>
          <w:szCs w:val="21"/>
        </w:rPr>
      </w:pPr>
      <w:r w:rsidRPr="00707985">
        <w:rPr>
          <w:color w:val="auto"/>
          <w:sz w:val="21"/>
          <w:szCs w:val="21"/>
        </w:rPr>
        <w:t>______________</w:t>
      </w:r>
      <w:r w:rsidR="009A1A67" w:rsidRPr="00707985">
        <w:rPr>
          <w:color w:val="auto"/>
          <w:sz w:val="21"/>
          <w:szCs w:val="21"/>
        </w:rPr>
        <w:t>____________</w:t>
      </w:r>
      <w:r w:rsidR="00525587" w:rsidRPr="00707985">
        <w:rPr>
          <w:color w:val="auto"/>
          <w:sz w:val="21"/>
          <w:szCs w:val="21"/>
        </w:rPr>
        <w:t>______</w:t>
      </w:r>
      <w:r w:rsidR="009A1A67" w:rsidRPr="00707985">
        <w:rPr>
          <w:color w:val="auto"/>
          <w:sz w:val="21"/>
          <w:szCs w:val="21"/>
        </w:rPr>
        <w:t xml:space="preserve">_            </w:t>
      </w:r>
      <w:r w:rsidR="00525587" w:rsidRPr="00707985">
        <w:rPr>
          <w:color w:val="auto"/>
          <w:sz w:val="21"/>
          <w:szCs w:val="21"/>
        </w:rPr>
        <w:t xml:space="preserve">    </w:t>
      </w:r>
      <w:r w:rsidRPr="00707985">
        <w:rPr>
          <w:color w:val="auto"/>
          <w:sz w:val="21"/>
          <w:szCs w:val="21"/>
        </w:rPr>
        <w:t>___________________________________________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6"/>
        <w:gridCol w:w="4476"/>
      </w:tblGrid>
      <w:tr w:rsidR="00FE4FB1" w:rsidRPr="00707985">
        <w:trPr>
          <w:trHeight w:val="383"/>
        </w:trPr>
        <w:tc>
          <w:tcPr>
            <w:tcW w:w="4476" w:type="dxa"/>
          </w:tcPr>
          <w:p w:rsidR="00FE4FB1" w:rsidRPr="00707985" w:rsidRDefault="00FE4FB1" w:rsidP="00FE4FB1">
            <w:pPr>
              <w:pStyle w:val="Default"/>
              <w:rPr>
                <w:i/>
                <w:color w:val="auto"/>
                <w:sz w:val="21"/>
                <w:szCs w:val="21"/>
              </w:rPr>
            </w:pPr>
            <w:r w:rsidRPr="00707985">
              <w:rPr>
                <w:i/>
                <w:color w:val="auto"/>
                <w:sz w:val="21"/>
                <w:szCs w:val="21"/>
              </w:rPr>
              <w:t xml:space="preserve">(должность руководителя организации) </w:t>
            </w:r>
          </w:p>
        </w:tc>
        <w:tc>
          <w:tcPr>
            <w:tcW w:w="4476" w:type="dxa"/>
          </w:tcPr>
          <w:p w:rsidR="00FE4FB1" w:rsidRPr="00707985" w:rsidRDefault="00FE4FB1">
            <w:pPr>
              <w:pStyle w:val="Default"/>
              <w:rPr>
                <w:i/>
                <w:color w:val="auto"/>
                <w:sz w:val="21"/>
                <w:szCs w:val="21"/>
              </w:rPr>
            </w:pPr>
            <w:r w:rsidRPr="00707985">
              <w:rPr>
                <w:i/>
                <w:color w:val="auto"/>
                <w:sz w:val="21"/>
                <w:szCs w:val="21"/>
              </w:rPr>
              <w:t xml:space="preserve">(Ф.И.О. руководителя организации, индивидуального предпринимателя, подпись, печать) </w:t>
            </w:r>
          </w:p>
        </w:tc>
      </w:tr>
    </w:tbl>
    <w:p w:rsidR="005B6475" w:rsidRPr="007D3570" w:rsidRDefault="005B6475" w:rsidP="00A17423">
      <w:pPr>
        <w:pStyle w:val="Default"/>
        <w:pageBreakBefore/>
        <w:ind w:left="4536"/>
        <w:jc w:val="right"/>
        <w:rPr>
          <w:sz w:val="20"/>
          <w:szCs w:val="20"/>
        </w:rPr>
      </w:pPr>
      <w:r w:rsidRPr="007D3570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295101" w:rsidRPr="00707985" w:rsidRDefault="00295101" w:rsidP="00295101">
      <w:pPr>
        <w:pStyle w:val="Default"/>
        <w:ind w:left="4536"/>
        <w:jc w:val="right"/>
        <w:rPr>
          <w:color w:val="auto"/>
          <w:sz w:val="20"/>
          <w:szCs w:val="20"/>
        </w:rPr>
      </w:pPr>
      <w:r w:rsidRPr="00707985">
        <w:rPr>
          <w:color w:val="auto"/>
          <w:sz w:val="20"/>
          <w:szCs w:val="20"/>
        </w:rPr>
        <w:t>к Положению о предоставлении субъектам малого и среднего предпринимательства Кировской области</w:t>
      </w:r>
    </w:p>
    <w:p w:rsidR="00295101" w:rsidRPr="00707985" w:rsidRDefault="00295101" w:rsidP="00295101">
      <w:pPr>
        <w:pStyle w:val="Default"/>
        <w:ind w:left="4536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услуги </w:t>
      </w:r>
      <w:r w:rsidRPr="00707985">
        <w:rPr>
          <w:color w:val="auto"/>
          <w:sz w:val="20"/>
          <w:szCs w:val="20"/>
        </w:rPr>
        <w:t>по</w:t>
      </w:r>
      <w:r>
        <w:rPr>
          <w:color w:val="auto"/>
          <w:sz w:val="20"/>
          <w:szCs w:val="20"/>
        </w:rPr>
        <w:t xml:space="preserve"> содействию </w:t>
      </w:r>
      <w:r w:rsidRPr="00707985">
        <w:rPr>
          <w:bCs/>
          <w:color w:val="auto"/>
          <w:sz w:val="20"/>
          <w:szCs w:val="20"/>
          <w:shd w:val="clear" w:color="auto" w:fill="FFFFFF"/>
        </w:rPr>
        <w:t>в приведении продукции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</w:t>
      </w:r>
    </w:p>
    <w:p w:rsidR="004834CD" w:rsidRPr="003727C0" w:rsidRDefault="004834CD" w:rsidP="004834CD">
      <w:pPr>
        <w:pStyle w:val="Default"/>
        <w:ind w:left="4536"/>
        <w:jc w:val="right"/>
        <w:rPr>
          <w:color w:val="auto"/>
          <w:sz w:val="20"/>
          <w:szCs w:val="20"/>
        </w:rPr>
      </w:pPr>
    </w:p>
    <w:p w:rsidR="005B6475" w:rsidRDefault="005B6475" w:rsidP="004834CD">
      <w:pPr>
        <w:pStyle w:val="Default"/>
        <w:ind w:left="4536"/>
        <w:jc w:val="right"/>
      </w:pPr>
    </w:p>
    <w:p w:rsidR="003E716C" w:rsidRDefault="003E716C" w:rsidP="004834CD">
      <w:pPr>
        <w:jc w:val="center"/>
        <w:rPr>
          <w:b/>
          <w:sz w:val="22"/>
          <w:szCs w:val="22"/>
        </w:rPr>
      </w:pPr>
      <w:r w:rsidRPr="004834CD">
        <w:rPr>
          <w:b/>
          <w:sz w:val="22"/>
          <w:szCs w:val="22"/>
        </w:rPr>
        <w:t>АНКЕТА-СОГЛАШЕНИЕ</w:t>
      </w:r>
    </w:p>
    <w:p w:rsidR="00525587" w:rsidRDefault="00525587" w:rsidP="004834CD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2"/>
      </w:tblGrid>
      <w:tr w:rsidR="00525587" w:rsidRPr="00525587" w:rsidTr="00525587">
        <w:tc>
          <w:tcPr>
            <w:tcW w:w="9570" w:type="dxa"/>
            <w:gridSpan w:val="2"/>
            <w:shd w:val="clear" w:color="auto" w:fill="auto"/>
          </w:tcPr>
          <w:p w:rsidR="00525587" w:rsidRPr="00525587" w:rsidRDefault="00525587" w:rsidP="00525587">
            <w:pPr>
              <w:pStyle w:val="ConsPlusNonformat"/>
              <w:rPr>
                <w:rFonts w:ascii="Times New Roman" w:hAnsi="Times New Roman" w:cs="Times New Roman"/>
              </w:rPr>
            </w:pPr>
            <w:r w:rsidRPr="00525587">
              <w:rPr>
                <w:rFonts w:ascii="Times New Roman" w:hAnsi="Times New Roman" w:cs="Times New Roman"/>
              </w:rPr>
              <w:t>1. Сведения о субъекте малого/среднего предпринимательства:</w:t>
            </w:r>
          </w:p>
        </w:tc>
      </w:tr>
      <w:tr w:rsidR="00525587" w:rsidRPr="00525587" w:rsidTr="00525587">
        <w:tc>
          <w:tcPr>
            <w:tcW w:w="4928" w:type="dxa"/>
            <w:shd w:val="clear" w:color="auto" w:fill="auto"/>
          </w:tcPr>
          <w:p w:rsidR="00525587" w:rsidRPr="00525587" w:rsidRDefault="00525587" w:rsidP="0070798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25587">
              <w:rPr>
                <w:rFonts w:ascii="Times New Roman" w:hAnsi="Times New Roman" w:cs="Times New Roman"/>
              </w:rPr>
              <w:t>Наименование     организации     в    соответствии    с    учредительными документами</w:t>
            </w:r>
            <w:r w:rsidR="00707985">
              <w:rPr>
                <w:rFonts w:ascii="Times New Roman" w:hAnsi="Times New Roman" w:cs="Times New Roman"/>
              </w:rPr>
              <w:t xml:space="preserve"> (полное и сокращенное)</w:t>
            </w:r>
            <w:r w:rsidRPr="00525587">
              <w:rPr>
                <w:rFonts w:ascii="Times New Roman" w:hAnsi="Times New Roman" w:cs="Times New Roman"/>
              </w:rPr>
              <w:t>/</w:t>
            </w:r>
            <w:r w:rsidR="00707985">
              <w:rPr>
                <w:rFonts w:ascii="Times New Roman" w:hAnsi="Times New Roman" w:cs="Times New Roman"/>
              </w:rPr>
              <w:t xml:space="preserve"> </w:t>
            </w:r>
            <w:r w:rsidRPr="00525587">
              <w:rPr>
                <w:rFonts w:ascii="Times New Roman" w:hAnsi="Times New Roman" w:cs="Times New Roman"/>
              </w:rPr>
              <w:t xml:space="preserve">Ф.И.О. индивидуального предпринимателя                       </w:t>
            </w:r>
          </w:p>
        </w:tc>
        <w:tc>
          <w:tcPr>
            <w:tcW w:w="4642" w:type="dxa"/>
            <w:shd w:val="clear" w:color="auto" w:fill="auto"/>
          </w:tcPr>
          <w:p w:rsidR="00525587" w:rsidRPr="00525587" w:rsidRDefault="00525587" w:rsidP="005255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25587" w:rsidRPr="00525587" w:rsidTr="00525587">
        <w:tc>
          <w:tcPr>
            <w:tcW w:w="4928" w:type="dxa"/>
            <w:shd w:val="clear" w:color="auto" w:fill="auto"/>
          </w:tcPr>
          <w:p w:rsidR="00525587" w:rsidRPr="00525587" w:rsidRDefault="00525587" w:rsidP="00525587">
            <w:pPr>
              <w:pStyle w:val="ConsPlusNonformat"/>
              <w:rPr>
                <w:rFonts w:ascii="Times New Roman" w:hAnsi="Times New Roman" w:cs="Times New Roman"/>
              </w:rPr>
            </w:pPr>
            <w:r w:rsidRPr="00525587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>/</w:t>
            </w:r>
            <w:r w:rsidRPr="00525587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642" w:type="dxa"/>
            <w:shd w:val="clear" w:color="auto" w:fill="auto"/>
          </w:tcPr>
          <w:p w:rsidR="00525587" w:rsidRPr="00525587" w:rsidRDefault="00525587" w:rsidP="005255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25587" w:rsidRPr="00525587" w:rsidTr="00525587">
        <w:tc>
          <w:tcPr>
            <w:tcW w:w="4928" w:type="dxa"/>
            <w:shd w:val="clear" w:color="auto" w:fill="auto"/>
          </w:tcPr>
          <w:p w:rsidR="00525587" w:rsidRPr="00525587" w:rsidRDefault="00525587" w:rsidP="0052558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642" w:type="dxa"/>
            <w:shd w:val="clear" w:color="auto" w:fill="auto"/>
          </w:tcPr>
          <w:p w:rsidR="00525587" w:rsidRPr="00525587" w:rsidRDefault="00525587" w:rsidP="005255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25587" w:rsidRPr="00525587" w:rsidTr="00525587">
        <w:tc>
          <w:tcPr>
            <w:tcW w:w="4928" w:type="dxa"/>
            <w:shd w:val="clear" w:color="auto" w:fill="auto"/>
          </w:tcPr>
          <w:p w:rsidR="00525587" w:rsidRPr="00525587" w:rsidRDefault="00525587" w:rsidP="00525587">
            <w:pPr>
              <w:pStyle w:val="ConsPlusNonformat"/>
              <w:rPr>
                <w:rFonts w:ascii="Times New Roman" w:hAnsi="Times New Roman" w:cs="Times New Roman"/>
              </w:rPr>
            </w:pPr>
            <w:r w:rsidRPr="00525587">
              <w:rPr>
                <w:rFonts w:ascii="Times New Roman" w:hAnsi="Times New Roman" w:cs="Times New Roman"/>
              </w:rPr>
              <w:t>Дата государственной регистрации</w:t>
            </w:r>
          </w:p>
        </w:tc>
        <w:tc>
          <w:tcPr>
            <w:tcW w:w="4642" w:type="dxa"/>
            <w:shd w:val="clear" w:color="auto" w:fill="auto"/>
          </w:tcPr>
          <w:p w:rsidR="00525587" w:rsidRPr="00525587" w:rsidRDefault="00525587" w:rsidP="005255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25587" w:rsidRPr="00525587" w:rsidTr="00525587">
        <w:trPr>
          <w:trHeight w:val="208"/>
        </w:trPr>
        <w:tc>
          <w:tcPr>
            <w:tcW w:w="4928" w:type="dxa"/>
            <w:vMerge w:val="restart"/>
            <w:shd w:val="clear" w:color="auto" w:fill="auto"/>
          </w:tcPr>
          <w:p w:rsidR="00525587" w:rsidRPr="00525587" w:rsidRDefault="00525587" w:rsidP="00525587">
            <w:pPr>
              <w:pStyle w:val="ConsPlusNonformat"/>
              <w:rPr>
                <w:rFonts w:ascii="Times New Roman" w:hAnsi="Times New Roman" w:cs="Times New Roman"/>
              </w:rPr>
            </w:pPr>
            <w:r w:rsidRPr="00525587">
              <w:rPr>
                <w:rFonts w:ascii="Times New Roman" w:hAnsi="Times New Roman" w:cs="Times New Roman"/>
              </w:rPr>
              <w:t xml:space="preserve">2. Адрес  субъекта  малого/среднего предпринимательства </w:t>
            </w:r>
          </w:p>
        </w:tc>
        <w:tc>
          <w:tcPr>
            <w:tcW w:w="4642" w:type="dxa"/>
            <w:shd w:val="clear" w:color="auto" w:fill="auto"/>
          </w:tcPr>
          <w:p w:rsidR="00525587" w:rsidRPr="00525587" w:rsidRDefault="00525587" w:rsidP="0052558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Юридический:</w:t>
            </w:r>
          </w:p>
        </w:tc>
      </w:tr>
      <w:tr w:rsidR="00525587" w:rsidRPr="00525587" w:rsidTr="00525587">
        <w:trPr>
          <w:trHeight w:val="207"/>
        </w:trPr>
        <w:tc>
          <w:tcPr>
            <w:tcW w:w="4928" w:type="dxa"/>
            <w:vMerge/>
            <w:shd w:val="clear" w:color="auto" w:fill="auto"/>
          </w:tcPr>
          <w:p w:rsidR="00525587" w:rsidRPr="00525587" w:rsidRDefault="00525587" w:rsidP="005255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  <w:shd w:val="clear" w:color="auto" w:fill="auto"/>
          </w:tcPr>
          <w:p w:rsidR="00525587" w:rsidRDefault="00525587" w:rsidP="0052558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525587">
              <w:rPr>
                <w:rFonts w:ascii="Times New Roman" w:hAnsi="Times New Roman" w:cs="Times New Roman"/>
              </w:rPr>
              <w:t>актический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525587" w:rsidRPr="00525587" w:rsidTr="00525587">
        <w:tc>
          <w:tcPr>
            <w:tcW w:w="4928" w:type="dxa"/>
            <w:shd w:val="clear" w:color="auto" w:fill="auto"/>
          </w:tcPr>
          <w:p w:rsidR="00525587" w:rsidRPr="00525587" w:rsidRDefault="00525587" w:rsidP="00525587">
            <w:pPr>
              <w:pStyle w:val="ConsPlusNonformat"/>
              <w:rPr>
                <w:rFonts w:ascii="Times New Roman" w:hAnsi="Times New Roman" w:cs="Times New Roman"/>
              </w:rPr>
            </w:pPr>
            <w:r w:rsidRPr="00525587">
              <w:rPr>
                <w:rFonts w:ascii="Times New Roman" w:hAnsi="Times New Roman" w:cs="Times New Roman"/>
              </w:rPr>
              <w:t>3. Банковские реквизиты</w:t>
            </w:r>
          </w:p>
        </w:tc>
        <w:tc>
          <w:tcPr>
            <w:tcW w:w="4642" w:type="dxa"/>
            <w:shd w:val="clear" w:color="auto" w:fill="auto"/>
          </w:tcPr>
          <w:p w:rsidR="00525587" w:rsidRPr="00525587" w:rsidRDefault="00525587" w:rsidP="005255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25587" w:rsidRPr="00525587" w:rsidTr="00525587">
        <w:tc>
          <w:tcPr>
            <w:tcW w:w="4928" w:type="dxa"/>
            <w:shd w:val="clear" w:color="auto" w:fill="auto"/>
          </w:tcPr>
          <w:p w:rsidR="00525587" w:rsidRPr="00525587" w:rsidRDefault="00525587" w:rsidP="00525587">
            <w:pPr>
              <w:pStyle w:val="ConsPlusNonformat"/>
              <w:rPr>
                <w:rFonts w:ascii="Times New Roman" w:hAnsi="Times New Roman" w:cs="Times New Roman"/>
              </w:rPr>
            </w:pPr>
            <w:r w:rsidRPr="00525587">
              <w:rPr>
                <w:rFonts w:ascii="Times New Roman" w:hAnsi="Times New Roman" w:cs="Times New Roman"/>
              </w:rPr>
              <w:t xml:space="preserve">4. Сведения о руководителе (должность, ФИО полностью, контактный телефон, </w:t>
            </w:r>
            <w:r w:rsidRPr="00525587">
              <w:rPr>
                <w:rFonts w:ascii="Times New Roman" w:hAnsi="Times New Roman" w:cs="Times New Roman"/>
                <w:lang w:val="en-US"/>
              </w:rPr>
              <w:t>e</w:t>
            </w:r>
            <w:r w:rsidRPr="00525587">
              <w:rPr>
                <w:rFonts w:ascii="Times New Roman" w:hAnsi="Times New Roman" w:cs="Times New Roman"/>
              </w:rPr>
              <w:t>-</w:t>
            </w:r>
            <w:r w:rsidRPr="00525587">
              <w:rPr>
                <w:rFonts w:ascii="Times New Roman" w:hAnsi="Times New Roman" w:cs="Times New Roman"/>
                <w:lang w:val="en-US"/>
              </w:rPr>
              <w:t>mail</w:t>
            </w:r>
            <w:r w:rsidRPr="00525587">
              <w:rPr>
                <w:rFonts w:ascii="Times New Roman" w:hAnsi="Times New Roman" w:cs="Times New Roman"/>
              </w:rPr>
              <w:t xml:space="preserve">)                                            </w:t>
            </w:r>
          </w:p>
        </w:tc>
        <w:tc>
          <w:tcPr>
            <w:tcW w:w="4642" w:type="dxa"/>
            <w:shd w:val="clear" w:color="auto" w:fill="auto"/>
          </w:tcPr>
          <w:p w:rsidR="00525587" w:rsidRPr="00525587" w:rsidRDefault="00525587" w:rsidP="005255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25587" w:rsidRPr="00525587" w:rsidTr="00525587">
        <w:tc>
          <w:tcPr>
            <w:tcW w:w="4928" w:type="dxa"/>
            <w:shd w:val="clear" w:color="auto" w:fill="auto"/>
          </w:tcPr>
          <w:p w:rsidR="00525587" w:rsidRPr="00525587" w:rsidRDefault="00525587" w:rsidP="00525587">
            <w:pPr>
              <w:pStyle w:val="ConsPlusNonformat"/>
              <w:rPr>
                <w:rFonts w:ascii="Times New Roman" w:hAnsi="Times New Roman" w:cs="Times New Roman"/>
              </w:rPr>
            </w:pPr>
            <w:r w:rsidRPr="00525587">
              <w:rPr>
                <w:rFonts w:ascii="Times New Roman" w:hAnsi="Times New Roman" w:cs="Times New Roman"/>
                <w:lang w:val="en-US"/>
              </w:rPr>
              <w:t>5.</w:t>
            </w:r>
            <w:r w:rsidRPr="00525587">
              <w:rPr>
                <w:rFonts w:ascii="Times New Roman" w:hAnsi="Times New Roman" w:cs="Times New Roman"/>
              </w:rPr>
              <w:t xml:space="preserve"> Основная экспортная продукция</w:t>
            </w:r>
          </w:p>
        </w:tc>
        <w:tc>
          <w:tcPr>
            <w:tcW w:w="4642" w:type="dxa"/>
            <w:shd w:val="clear" w:color="auto" w:fill="auto"/>
          </w:tcPr>
          <w:p w:rsidR="00525587" w:rsidRPr="00525587" w:rsidRDefault="00525587" w:rsidP="005255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25587" w:rsidRPr="00525587" w:rsidTr="00525587">
        <w:tc>
          <w:tcPr>
            <w:tcW w:w="4928" w:type="dxa"/>
            <w:shd w:val="clear" w:color="auto" w:fill="auto"/>
          </w:tcPr>
          <w:p w:rsidR="00525587" w:rsidRPr="00525587" w:rsidRDefault="00525587" w:rsidP="00525587">
            <w:pPr>
              <w:pStyle w:val="ConsPlusNonformat"/>
              <w:rPr>
                <w:rFonts w:ascii="Times New Roman" w:hAnsi="Times New Roman" w:cs="Times New Roman"/>
              </w:rPr>
            </w:pPr>
            <w:r w:rsidRPr="00525587">
              <w:rPr>
                <w:rFonts w:ascii="Times New Roman" w:hAnsi="Times New Roman" w:cs="Times New Roman"/>
              </w:rPr>
              <w:t>6. С какого года предприятие является экспортером</w:t>
            </w:r>
          </w:p>
        </w:tc>
        <w:tc>
          <w:tcPr>
            <w:tcW w:w="4642" w:type="dxa"/>
            <w:shd w:val="clear" w:color="auto" w:fill="auto"/>
          </w:tcPr>
          <w:p w:rsidR="00525587" w:rsidRPr="00525587" w:rsidRDefault="00525587" w:rsidP="005255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25587" w:rsidRPr="00525587" w:rsidTr="00525587">
        <w:tc>
          <w:tcPr>
            <w:tcW w:w="4928" w:type="dxa"/>
            <w:shd w:val="clear" w:color="auto" w:fill="auto"/>
          </w:tcPr>
          <w:p w:rsidR="00525587" w:rsidRPr="00525587" w:rsidRDefault="00525587" w:rsidP="00707985">
            <w:pPr>
              <w:pStyle w:val="ConsPlusNonformat"/>
              <w:rPr>
                <w:rFonts w:ascii="Times New Roman" w:hAnsi="Times New Roman" w:cs="Times New Roman"/>
              </w:rPr>
            </w:pPr>
            <w:r w:rsidRPr="00525587">
              <w:rPr>
                <w:rFonts w:ascii="Times New Roman" w:hAnsi="Times New Roman" w:cs="Times New Roman"/>
              </w:rPr>
              <w:t xml:space="preserve">7. </w:t>
            </w:r>
            <w:r w:rsidRPr="00525587">
              <w:rPr>
                <w:rFonts w:ascii="Times New Roman" w:hAnsi="Times New Roman"/>
              </w:rPr>
              <w:t xml:space="preserve">Валовая выручка </w:t>
            </w:r>
            <w:r w:rsidR="00707985">
              <w:rPr>
                <w:rFonts w:ascii="Times New Roman" w:hAnsi="Times New Roman"/>
              </w:rPr>
              <w:t>организации</w:t>
            </w:r>
            <w:r w:rsidRPr="00525587">
              <w:rPr>
                <w:rFonts w:ascii="Times New Roman" w:hAnsi="Times New Roman"/>
              </w:rPr>
              <w:t xml:space="preserve"> за         год (тыс.руб.)</w:t>
            </w:r>
          </w:p>
        </w:tc>
        <w:tc>
          <w:tcPr>
            <w:tcW w:w="4642" w:type="dxa"/>
            <w:shd w:val="clear" w:color="auto" w:fill="auto"/>
          </w:tcPr>
          <w:p w:rsidR="00525587" w:rsidRPr="00525587" w:rsidRDefault="00525587" w:rsidP="005255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25587" w:rsidRPr="00525587" w:rsidTr="00525587">
        <w:tc>
          <w:tcPr>
            <w:tcW w:w="4928" w:type="dxa"/>
            <w:shd w:val="clear" w:color="auto" w:fill="auto"/>
          </w:tcPr>
          <w:p w:rsidR="00525587" w:rsidRPr="00525587" w:rsidRDefault="00525587" w:rsidP="00525587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5587">
              <w:rPr>
                <w:rFonts w:ascii="Times New Roman" w:hAnsi="Times New Roman"/>
                <w:sz w:val="20"/>
                <w:szCs w:val="20"/>
              </w:rPr>
              <w:t xml:space="preserve">8. Доля экспорта в выручке за 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Pr="00525587">
              <w:rPr>
                <w:rFonts w:ascii="Times New Roman" w:hAnsi="Times New Roman"/>
                <w:sz w:val="20"/>
                <w:szCs w:val="20"/>
              </w:rPr>
              <w:t>год (в %):</w:t>
            </w:r>
          </w:p>
        </w:tc>
        <w:tc>
          <w:tcPr>
            <w:tcW w:w="4642" w:type="dxa"/>
            <w:shd w:val="clear" w:color="auto" w:fill="auto"/>
          </w:tcPr>
          <w:p w:rsidR="00525587" w:rsidRPr="00525587" w:rsidRDefault="00525587" w:rsidP="005255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25587" w:rsidRPr="00525587" w:rsidTr="00525587">
        <w:tc>
          <w:tcPr>
            <w:tcW w:w="4928" w:type="dxa"/>
            <w:shd w:val="clear" w:color="auto" w:fill="auto"/>
          </w:tcPr>
          <w:p w:rsidR="00525587" w:rsidRPr="00525587" w:rsidRDefault="00525587" w:rsidP="00707985">
            <w:pPr>
              <w:pStyle w:val="a6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587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</w:t>
            </w:r>
            <w:r w:rsidRPr="00525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Pr="00525587">
              <w:rPr>
                <w:rFonts w:ascii="Times New Roman" w:hAnsi="Times New Roman"/>
                <w:sz w:val="20"/>
                <w:szCs w:val="20"/>
              </w:rPr>
              <w:t xml:space="preserve"> последний отчетный период (чел.)</w:t>
            </w:r>
          </w:p>
        </w:tc>
        <w:tc>
          <w:tcPr>
            <w:tcW w:w="4642" w:type="dxa"/>
            <w:shd w:val="clear" w:color="auto" w:fill="auto"/>
          </w:tcPr>
          <w:p w:rsidR="00525587" w:rsidRPr="00525587" w:rsidRDefault="00525587" w:rsidP="005255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25587" w:rsidRPr="00525587" w:rsidTr="00525587">
        <w:tc>
          <w:tcPr>
            <w:tcW w:w="4928" w:type="dxa"/>
            <w:shd w:val="clear" w:color="auto" w:fill="auto"/>
          </w:tcPr>
          <w:p w:rsidR="00525587" w:rsidRPr="00525587" w:rsidRDefault="00525587" w:rsidP="00707985">
            <w:pPr>
              <w:pStyle w:val="a6"/>
              <w:tabs>
                <w:tab w:val="left" w:pos="294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587">
              <w:rPr>
                <w:rFonts w:ascii="Times New Roman" w:hAnsi="Times New Roman"/>
                <w:sz w:val="20"/>
                <w:szCs w:val="20"/>
              </w:rPr>
              <w:t>10. Сумма у</w:t>
            </w:r>
            <w:r w:rsidR="00707985">
              <w:rPr>
                <w:rFonts w:ascii="Times New Roman" w:hAnsi="Times New Roman"/>
                <w:sz w:val="20"/>
                <w:szCs w:val="20"/>
              </w:rPr>
              <w:t xml:space="preserve">плаченных налогов во все уровни </w:t>
            </w:r>
            <w:r w:rsidRPr="00525587">
              <w:rPr>
                <w:rFonts w:ascii="Times New Roman" w:hAnsi="Times New Roman"/>
                <w:sz w:val="20"/>
                <w:szCs w:val="20"/>
              </w:rPr>
              <w:t>бюджетов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</w:t>
            </w:r>
            <w:r w:rsidRPr="0052558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642" w:type="dxa"/>
            <w:shd w:val="clear" w:color="auto" w:fill="auto"/>
          </w:tcPr>
          <w:p w:rsidR="00525587" w:rsidRPr="00525587" w:rsidRDefault="00525587" w:rsidP="005255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25587" w:rsidRPr="00525587" w:rsidTr="00525587">
        <w:tc>
          <w:tcPr>
            <w:tcW w:w="4928" w:type="dxa"/>
            <w:shd w:val="clear" w:color="auto" w:fill="auto"/>
          </w:tcPr>
          <w:p w:rsidR="00525587" w:rsidRPr="00525587" w:rsidRDefault="00525587" w:rsidP="00525587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5587">
              <w:rPr>
                <w:rFonts w:ascii="Times New Roman" w:hAnsi="Times New Roman"/>
                <w:sz w:val="20"/>
                <w:szCs w:val="20"/>
              </w:rPr>
              <w:t>11. Сумма страховых взносов, уплаченных во внебюджетные фонды за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Pr="00525587">
              <w:rPr>
                <w:rFonts w:ascii="Times New Roman" w:hAnsi="Times New Roman"/>
                <w:sz w:val="20"/>
                <w:szCs w:val="20"/>
              </w:rPr>
              <w:t>год (</w:t>
            </w:r>
            <w:r>
              <w:rPr>
                <w:rFonts w:ascii="Times New Roman" w:hAnsi="Times New Roman"/>
                <w:sz w:val="20"/>
                <w:szCs w:val="20"/>
              </w:rPr>
              <w:t>ПФР</w:t>
            </w:r>
            <w:r w:rsidRPr="00525587">
              <w:rPr>
                <w:rFonts w:ascii="Times New Roman" w:hAnsi="Times New Roman"/>
                <w:sz w:val="20"/>
                <w:szCs w:val="20"/>
              </w:rPr>
              <w:t>, Фонд обязательного медиц</w:t>
            </w:r>
            <w:r w:rsidR="00707985">
              <w:rPr>
                <w:rFonts w:ascii="Times New Roman" w:hAnsi="Times New Roman"/>
                <w:sz w:val="20"/>
                <w:szCs w:val="20"/>
              </w:rPr>
              <w:t>инского страхования) (тыс.руб.)</w:t>
            </w:r>
          </w:p>
        </w:tc>
        <w:tc>
          <w:tcPr>
            <w:tcW w:w="4642" w:type="dxa"/>
            <w:shd w:val="clear" w:color="auto" w:fill="auto"/>
          </w:tcPr>
          <w:p w:rsidR="00525587" w:rsidRPr="00525587" w:rsidRDefault="00525587" w:rsidP="0052558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525587" w:rsidRPr="004834CD" w:rsidRDefault="00525587" w:rsidP="004834CD">
      <w:pPr>
        <w:jc w:val="center"/>
        <w:rPr>
          <w:b/>
          <w:sz w:val="22"/>
          <w:szCs w:val="22"/>
        </w:rPr>
      </w:pPr>
    </w:p>
    <w:p w:rsidR="003E716C" w:rsidRPr="00A17423" w:rsidRDefault="003E716C" w:rsidP="003E716C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  <w:r w:rsidRPr="00A17423">
        <w:rPr>
          <w:rFonts w:ascii="Times New Roman" w:hAnsi="Times New Roman" w:cs="Times New Roman"/>
          <w:bCs/>
        </w:rPr>
        <w:t xml:space="preserve">Настоящим гарантирую достоверность представленной в настоящей анкете информации и 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а также подтверждаю, что заявитель не является субъектом малого или среднего предпринимательства, указанным в </w:t>
      </w:r>
      <w:hyperlink r:id="rId16" w:history="1">
        <w:r w:rsidRPr="00A17423">
          <w:rPr>
            <w:rFonts w:ascii="Times New Roman" w:hAnsi="Times New Roman" w:cs="Times New Roman"/>
            <w:bCs/>
          </w:rPr>
          <w:t>частях 3</w:t>
        </w:r>
      </w:hyperlink>
      <w:r w:rsidRPr="00A17423">
        <w:rPr>
          <w:rFonts w:ascii="Times New Roman" w:hAnsi="Times New Roman" w:cs="Times New Roman"/>
          <w:bCs/>
        </w:rPr>
        <w:t xml:space="preserve">, </w:t>
      </w:r>
      <w:hyperlink r:id="rId17" w:history="1">
        <w:r w:rsidRPr="00A17423">
          <w:rPr>
            <w:rFonts w:ascii="Times New Roman" w:hAnsi="Times New Roman" w:cs="Times New Roman"/>
            <w:bCs/>
          </w:rPr>
          <w:t>4</w:t>
        </w:r>
      </w:hyperlink>
      <w:r w:rsidRPr="00A17423">
        <w:rPr>
          <w:rFonts w:ascii="Times New Roman" w:hAnsi="Times New Roman" w:cs="Times New Roman"/>
          <w:bCs/>
        </w:rPr>
        <w:t xml:space="preserve"> и </w:t>
      </w:r>
      <w:hyperlink r:id="rId18" w:history="1">
        <w:r w:rsidRPr="00A17423">
          <w:rPr>
            <w:rFonts w:ascii="Times New Roman" w:hAnsi="Times New Roman" w:cs="Times New Roman"/>
            <w:bCs/>
          </w:rPr>
          <w:t>5 статьи 14</w:t>
        </w:r>
      </w:hyperlink>
      <w:r w:rsidRPr="00A17423">
        <w:rPr>
          <w:rFonts w:ascii="Times New Roman" w:hAnsi="Times New Roman" w:cs="Times New Roman"/>
          <w:bCs/>
        </w:rPr>
        <w:t xml:space="preserve"> Федерального закона от 24.07.2007 № 209-ФЗ.</w:t>
      </w:r>
    </w:p>
    <w:p w:rsidR="003E716C" w:rsidRPr="00A17423" w:rsidRDefault="003E716C" w:rsidP="003E716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7423">
        <w:rPr>
          <w:rFonts w:ascii="Times New Roman" w:hAnsi="Times New Roman" w:cs="Times New Roman"/>
          <w:b/>
        </w:rPr>
        <w:t xml:space="preserve">В соответствии с Приказом Минэкономразвития РФ № 594 от 25.11.2019 по итогам оказанной услуги </w:t>
      </w:r>
      <w:r w:rsidR="00A17423" w:rsidRPr="00A17423">
        <w:rPr>
          <w:rFonts w:ascii="Times New Roman" w:hAnsi="Times New Roman" w:cs="Times New Roman"/>
          <w:b/>
        </w:rPr>
        <w:t>Заяви</w:t>
      </w:r>
      <w:r w:rsidR="00697746">
        <w:rPr>
          <w:rFonts w:ascii="Times New Roman" w:hAnsi="Times New Roman" w:cs="Times New Roman"/>
          <w:b/>
        </w:rPr>
        <w:t>т</w:t>
      </w:r>
      <w:r w:rsidR="00A17423" w:rsidRPr="00A17423">
        <w:rPr>
          <w:rFonts w:ascii="Times New Roman" w:hAnsi="Times New Roman" w:cs="Times New Roman"/>
          <w:b/>
        </w:rPr>
        <w:t>ель</w:t>
      </w:r>
      <w:r w:rsidRPr="00A17423">
        <w:rPr>
          <w:rFonts w:ascii="Times New Roman" w:hAnsi="Times New Roman" w:cs="Times New Roman"/>
          <w:b/>
        </w:rPr>
        <w:t xml:space="preserve"> берет на себя обязательство в течение 36 месяцев с момента оказания услуги представлять в</w:t>
      </w:r>
      <w:r w:rsidR="00F7238A" w:rsidRPr="00A17423">
        <w:rPr>
          <w:rFonts w:ascii="Times New Roman" w:hAnsi="Times New Roman" w:cs="Times New Roman"/>
          <w:b/>
        </w:rPr>
        <w:t xml:space="preserve"> </w:t>
      </w:r>
      <w:r w:rsidRPr="00A17423">
        <w:rPr>
          <w:rFonts w:ascii="Times New Roman" w:hAnsi="Times New Roman" w:cs="Times New Roman"/>
          <w:b/>
        </w:rPr>
        <w:t xml:space="preserve">АНО «Центр поддержки экспорта» (далее – Центр) информацию об общих результатах услуги (заключенных контрактах, соглашениях на поставку </w:t>
      </w:r>
      <w:r w:rsidR="00A17423" w:rsidRPr="00A17423">
        <w:rPr>
          <w:rFonts w:ascii="Times New Roman" w:hAnsi="Times New Roman" w:cs="Times New Roman"/>
          <w:b/>
        </w:rPr>
        <w:t>товаров, оказание работ/услуг</w:t>
      </w:r>
      <w:r w:rsidRPr="00A17423">
        <w:rPr>
          <w:rFonts w:ascii="Times New Roman" w:hAnsi="Times New Roman" w:cs="Times New Roman"/>
          <w:b/>
        </w:rPr>
        <w:t xml:space="preserve">), информацию о заключении экспортного контракта по итогам полученной </w:t>
      </w:r>
      <w:r w:rsidR="004834CD">
        <w:rPr>
          <w:rFonts w:ascii="Times New Roman" w:hAnsi="Times New Roman" w:cs="Times New Roman"/>
          <w:b/>
        </w:rPr>
        <w:t>услуги</w:t>
      </w:r>
      <w:r w:rsidRPr="00A17423">
        <w:rPr>
          <w:rFonts w:ascii="Times New Roman" w:hAnsi="Times New Roman" w:cs="Times New Roman"/>
          <w:b/>
        </w:rPr>
        <w:t xml:space="preserve"> в 20</w:t>
      </w:r>
      <w:r w:rsidRPr="001C45FA">
        <w:rPr>
          <w:rFonts w:ascii="Times New Roman" w:hAnsi="Times New Roman" w:cs="Times New Roman"/>
          <w:b/>
        </w:rPr>
        <w:t>___</w:t>
      </w:r>
      <w:r w:rsidRPr="00A17423">
        <w:rPr>
          <w:rFonts w:ascii="Times New Roman" w:hAnsi="Times New Roman" w:cs="Times New Roman"/>
          <w:b/>
        </w:rPr>
        <w:t xml:space="preserve"> году - не позднее чем через 15 рабочих дней с даты заключения такого контракта</w:t>
      </w:r>
      <w:r w:rsidRPr="00A17423">
        <w:rPr>
          <w:rStyle w:val="af3"/>
          <w:rFonts w:ascii="Times New Roman" w:hAnsi="Times New Roman" w:cs="Times New Roman"/>
          <w:b/>
        </w:rPr>
        <w:footnoteReference w:id="1"/>
      </w:r>
      <w:r w:rsidRPr="00A17423">
        <w:rPr>
          <w:rFonts w:ascii="Times New Roman" w:hAnsi="Times New Roman" w:cs="Times New Roman"/>
        </w:rPr>
        <w:t xml:space="preserve">. </w:t>
      </w:r>
    </w:p>
    <w:p w:rsidR="003E716C" w:rsidRPr="00A17423" w:rsidRDefault="003E716C" w:rsidP="003E716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7423">
        <w:rPr>
          <w:rFonts w:ascii="Times New Roman" w:hAnsi="Times New Roman" w:cs="Times New Roman"/>
        </w:rPr>
        <w:t>Прошу все информационные уведомления, связанные с оказанием услуг/участием в мероприятиях, сообщать нам по указанному в настоящей заявке контактному телефону или электронной почте.</w:t>
      </w:r>
    </w:p>
    <w:p w:rsidR="003E716C" w:rsidRPr="00A17423" w:rsidRDefault="003E716C" w:rsidP="003E716C">
      <w:pPr>
        <w:ind w:firstLine="567"/>
        <w:jc w:val="both"/>
        <w:rPr>
          <w:i/>
          <w:iCs/>
          <w:sz w:val="20"/>
          <w:szCs w:val="20"/>
        </w:rPr>
      </w:pPr>
      <w:r w:rsidRPr="00A17423">
        <w:rPr>
          <w:i/>
          <w:iCs/>
          <w:spacing w:val="2"/>
          <w:sz w:val="20"/>
          <w:szCs w:val="20"/>
        </w:rPr>
        <w:t xml:space="preserve">В соответствии с положениями статьи 9 Федерального закона от 27.07.06 </w:t>
      </w:r>
      <w:r w:rsidRPr="00A17423">
        <w:rPr>
          <w:i/>
          <w:iCs/>
          <w:spacing w:val="1"/>
          <w:sz w:val="20"/>
          <w:szCs w:val="20"/>
        </w:rPr>
        <w:t xml:space="preserve">г. № 152-ФЗ «О персональных данных», подтверждаю свое согласие </w:t>
      </w:r>
      <w:r w:rsidRPr="00A17423">
        <w:rPr>
          <w:i/>
          <w:iCs/>
          <w:spacing w:val="6"/>
          <w:sz w:val="20"/>
          <w:szCs w:val="20"/>
        </w:rPr>
        <w:t xml:space="preserve">на обработку (сбор, систематизацию, </w:t>
      </w:r>
      <w:r w:rsidRPr="00A17423">
        <w:rPr>
          <w:i/>
          <w:iCs/>
          <w:sz w:val="20"/>
          <w:szCs w:val="20"/>
        </w:rPr>
        <w:t xml:space="preserve">накопление, хранение, уточнение (обновление, изменение), использование, распространение, передачу, обезличивание, </w:t>
      </w:r>
      <w:r w:rsidRPr="00A17423">
        <w:rPr>
          <w:bCs/>
          <w:i/>
          <w:iCs/>
          <w:sz w:val="20"/>
          <w:szCs w:val="20"/>
        </w:rPr>
        <w:t>блокирование,</w:t>
      </w:r>
      <w:r w:rsidRPr="00A17423">
        <w:rPr>
          <w:b/>
          <w:bCs/>
          <w:i/>
          <w:iCs/>
          <w:sz w:val="20"/>
          <w:szCs w:val="20"/>
        </w:rPr>
        <w:t xml:space="preserve"> </w:t>
      </w:r>
      <w:r w:rsidRPr="00A17423">
        <w:rPr>
          <w:i/>
          <w:iCs/>
          <w:spacing w:val="1"/>
          <w:sz w:val="20"/>
          <w:szCs w:val="20"/>
        </w:rPr>
        <w:t>уничтожение) моих персональных данных</w:t>
      </w:r>
      <w:r w:rsidRPr="00A17423">
        <w:rPr>
          <w:i/>
          <w:iCs/>
          <w:sz w:val="20"/>
          <w:szCs w:val="20"/>
        </w:rPr>
        <w:t xml:space="preserve"> как с использованием средств автоматизации в электронной форме, так и в документальной форме с целью</w:t>
      </w:r>
      <w:r w:rsidRPr="00A17423">
        <w:rPr>
          <w:i/>
          <w:iCs/>
          <w:color w:val="FF0000"/>
          <w:sz w:val="20"/>
          <w:szCs w:val="20"/>
        </w:rPr>
        <w:t xml:space="preserve"> </w:t>
      </w:r>
      <w:r w:rsidRPr="00A17423">
        <w:rPr>
          <w:i/>
          <w:iCs/>
          <w:sz w:val="20"/>
          <w:szCs w:val="20"/>
        </w:rPr>
        <w:t>получения услуг</w:t>
      </w:r>
      <w:r w:rsidRPr="00A17423">
        <w:rPr>
          <w:i/>
          <w:iCs/>
          <w:color w:val="FF0000"/>
          <w:sz w:val="20"/>
          <w:szCs w:val="20"/>
        </w:rPr>
        <w:t xml:space="preserve"> </w:t>
      </w:r>
      <w:r w:rsidRPr="00A17423">
        <w:rPr>
          <w:i/>
          <w:iCs/>
          <w:sz w:val="20"/>
          <w:szCs w:val="20"/>
        </w:rPr>
        <w:t xml:space="preserve">Центра. </w:t>
      </w:r>
    </w:p>
    <w:p w:rsidR="003E716C" w:rsidRPr="00A17423" w:rsidRDefault="003E716C" w:rsidP="003E716C">
      <w:pPr>
        <w:pStyle w:val="ConsPlusNormal"/>
        <w:ind w:firstLine="567"/>
        <w:jc w:val="both"/>
        <w:rPr>
          <w:i/>
          <w:iCs/>
          <w:sz w:val="20"/>
          <w:szCs w:val="20"/>
        </w:rPr>
      </w:pPr>
      <w:r w:rsidRPr="00A17423">
        <w:rPr>
          <w:i/>
          <w:iCs/>
          <w:sz w:val="20"/>
          <w:szCs w:val="20"/>
        </w:rPr>
        <w:t>Согласие на обработку персональных данных дано в целях получения заявителем информационно-консультационных услуг, направленных на содействие развитию субъектов малого и среднего предпринимательства, оказываемых Оператором и (или) третьими лицами по поручению Оператора. Оператор вправе по итогам оказания услуги внести предприятие в реестр получателей государственной поддержки, использовать информацию об участии предприятия в мероприятии для подготовки пресс-релизов, публикаций в СМИ, отчетов.</w:t>
      </w:r>
    </w:p>
    <w:p w:rsidR="003E716C" w:rsidRPr="00A17423" w:rsidRDefault="003E716C" w:rsidP="003E716C">
      <w:pPr>
        <w:pStyle w:val="a4"/>
        <w:ind w:firstLine="567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A17423">
        <w:rPr>
          <w:rFonts w:ascii="Times New Roman" w:hAnsi="Times New Roman" w:cs="Times New Roman"/>
          <w:i/>
          <w:iCs/>
          <w:sz w:val="20"/>
          <w:szCs w:val="20"/>
        </w:rPr>
        <w:t xml:space="preserve">Согласие на обработку персональных данных действует бессрочно и может быть отозвано заявителем в любой момент на основании письменного заявления субъекта персональных данных. </w:t>
      </w:r>
    </w:p>
    <w:p w:rsidR="003E716C" w:rsidRPr="00A17423" w:rsidRDefault="003E716C" w:rsidP="003E716C">
      <w:pPr>
        <w:ind w:firstLine="567"/>
        <w:jc w:val="both"/>
        <w:rPr>
          <w:sz w:val="20"/>
          <w:szCs w:val="20"/>
        </w:rPr>
      </w:pPr>
      <w:r w:rsidRPr="00A17423">
        <w:rPr>
          <w:sz w:val="20"/>
          <w:szCs w:val="20"/>
        </w:rPr>
        <w:t>Обязуемся предоставить необходимые материалы в электронном виде.</w:t>
      </w:r>
    </w:p>
    <w:p w:rsidR="003E716C" w:rsidRPr="00A17423" w:rsidRDefault="003E716C" w:rsidP="003E716C">
      <w:pPr>
        <w:ind w:firstLine="709"/>
        <w:jc w:val="both"/>
        <w:rPr>
          <w:sz w:val="20"/>
          <w:szCs w:val="20"/>
        </w:rPr>
      </w:pPr>
    </w:p>
    <w:p w:rsidR="003E716C" w:rsidRPr="00A17423" w:rsidRDefault="003E716C" w:rsidP="003E716C">
      <w:pPr>
        <w:pStyle w:val="ConsPlusNonformat"/>
        <w:rPr>
          <w:rFonts w:ascii="Times New Roman" w:hAnsi="Times New Roman" w:cs="Times New Roman"/>
        </w:rPr>
      </w:pPr>
      <w:r w:rsidRPr="00A17423">
        <w:rPr>
          <w:rFonts w:ascii="Times New Roman" w:hAnsi="Times New Roman" w:cs="Times New Roman"/>
        </w:rPr>
        <w:t xml:space="preserve">Руководитель организации (индивидуальный предприниматель):             </w:t>
      </w:r>
    </w:p>
    <w:p w:rsidR="003E716C" w:rsidRDefault="003E716C" w:rsidP="003E716C">
      <w:pPr>
        <w:jc w:val="both"/>
        <w:rPr>
          <w:bCs/>
        </w:rPr>
      </w:pPr>
    </w:p>
    <w:p w:rsidR="003E716C" w:rsidRPr="00A04172" w:rsidRDefault="003E716C" w:rsidP="003E716C">
      <w:pPr>
        <w:jc w:val="both"/>
        <w:rPr>
          <w:bCs/>
        </w:rPr>
      </w:pPr>
      <w:r w:rsidRPr="00A04172">
        <w:rPr>
          <w:bCs/>
        </w:rPr>
        <w:t>______________________</w:t>
      </w:r>
    </w:p>
    <w:p w:rsidR="003E716C" w:rsidRPr="00733263" w:rsidRDefault="003E716C" w:rsidP="003E716C">
      <w:pPr>
        <w:jc w:val="both"/>
        <w:rPr>
          <w:bCs/>
          <w:sz w:val="16"/>
          <w:szCs w:val="16"/>
        </w:rPr>
      </w:pPr>
      <w:r w:rsidRPr="00733263">
        <w:rPr>
          <w:bCs/>
          <w:sz w:val="16"/>
          <w:szCs w:val="16"/>
        </w:rPr>
        <w:t>дата</w:t>
      </w:r>
    </w:p>
    <w:p w:rsidR="003E716C" w:rsidRPr="00A04172" w:rsidRDefault="003E716C" w:rsidP="003E716C">
      <w:pPr>
        <w:jc w:val="both"/>
        <w:rPr>
          <w:bCs/>
        </w:rPr>
      </w:pPr>
      <w:r>
        <w:rPr>
          <w:bCs/>
        </w:rPr>
        <w:t xml:space="preserve">___________________________                                   </w:t>
      </w:r>
      <w:r w:rsidRPr="00A04172">
        <w:rPr>
          <w:bCs/>
        </w:rPr>
        <w:t>_________________/</w:t>
      </w:r>
      <w:r>
        <w:rPr>
          <w:bCs/>
        </w:rPr>
        <w:t>______________</w:t>
      </w:r>
    </w:p>
    <w:p w:rsidR="003E716C" w:rsidRDefault="003E716C" w:rsidP="003E716C">
      <w:pPr>
        <w:jc w:val="both"/>
        <w:rPr>
          <w:bCs/>
          <w:sz w:val="16"/>
          <w:szCs w:val="16"/>
        </w:rPr>
      </w:pPr>
      <w:r w:rsidRPr="00733263">
        <w:rPr>
          <w:bCs/>
          <w:sz w:val="16"/>
          <w:szCs w:val="16"/>
        </w:rPr>
        <w:t xml:space="preserve">должность                                                    </w:t>
      </w:r>
      <w:r>
        <w:rPr>
          <w:bCs/>
          <w:sz w:val="16"/>
          <w:szCs w:val="16"/>
        </w:rPr>
        <w:t xml:space="preserve">                                                                       </w:t>
      </w:r>
      <w:r w:rsidRPr="00733263">
        <w:rPr>
          <w:bCs/>
          <w:sz w:val="16"/>
          <w:szCs w:val="16"/>
        </w:rPr>
        <w:t xml:space="preserve">        подпись                   </w:t>
      </w:r>
      <w:r>
        <w:rPr>
          <w:bCs/>
          <w:sz w:val="16"/>
          <w:szCs w:val="16"/>
        </w:rPr>
        <w:t xml:space="preserve">        расшифровка</w:t>
      </w:r>
    </w:p>
    <w:p w:rsidR="003E716C" w:rsidRDefault="003E716C" w:rsidP="003E716C">
      <w:pPr>
        <w:jc w:val="both"/>
        <w:rPr>
          <w:bCs/>
          <w:sz w:val="16"/>
          <w:szCs w:val="16"/>
        </w:rPr>
      </w:pPr>
    </w:p>
    <w:p w:rsidR="003E716C" w:rsidRDefault="003E716C" w:rsidP="003E716C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М.П.</w:t>
      </w:r>
    </w:p>
    <w:p w:rsidR="00FE4FB1" w:rsidRDefault="00FE4FB1" w:rsidP="00FE4FB1">
      <w:pPr>
        <w:pStyle w:val="Default"/>
        <w:rPr>
          <w:sz w:val="22"/>
          <w:szCs w:val="22"/>
        </w:rPr>
      </w:pPr>
    </w:p>
    <w:p w:rsidR="00707985" w:rsidRDefault="00707985" w:rsidP="00FE4FB1">
      <w:pPr>
        <w:pStyle w:val="Default"/>
        <w:rPr>
          <w:sz w:val="22"/>
          <w:szCs w:val="22"/>
        </w:rPr>
      </w:pPr>
    </w:p>
    <w:p w:rsidR="00707985" w:rsidRPr="007D3570" w:rsidRDefault="00707985" w:rsidP="00707985">
      <w:pPr>
        <w:pStyle w:val="Default"/>
        <w:pageBreakBefore/>
        <w:ind w:left="4536"/>
        <w:jc w:val="right"/>
        <w:rPr>
          <w:sz w:val="20"/>
          <w:szCs w:val="20"/>
        </w:rPr>
      </w:pPr>
      <w:r w:rsidRPr="007D3570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295101" w:rsidRPr="00707985" w:rsidRDefault="00295101" w:rsidP="00295101">
      <w:pPr>
        <w:pStyle w:val="Default"/>
        <w:ind w:left="4536"/>
        <w:jc w:val="right"/>
        <w:rPr>
          <w:color w:val="auto"/>
          <w:sz w:val="20"/>
          <w:szCs w:val="20"/>
        </w:rPr>
      </w:pPr>
      <w:r w:rsidRPr="00707985">
        <w:rPr>
          <w:color w:val="auto"/>
          <w:sz w:val="20"/>
          <w:szCs w:val="20"/>
        </w:rPr>
        <w:t>к Положению о предоставлении субъектам малого и среднего предпринимательства Кировской области</w:t>
      </w:r>
    </w:p>
    <w:p w:rsidR="00295101" w:rsidRPr="00707985" w:rsidRDefault="00295101" w:rsidP="00295101">
      <w:pPr>
        <w:pStyle w:val="Default"/>
        <w:ind w:left="4536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услуги </w:t>
      </w:r>
      <w:r w:rsidRPr="00707985">
        <w:rPr>
          <w:color w:val="auto"/>
          <w:sz w:val="20"/>
          <w:szCs w:val="20"/>
        </w:rPr>
        <w:t>по</w:t>
      </w:r>
      <w:r>
        <w:rPr>
          <w:color w:val="auto"/>
          <w:sz w:val="20"/>
          <w:szCs w:val="20"/>
        </w:rPr>
        <w:t xml:space="preserve"> содействию </w:t>
      </w:r>
      <w:r w:rsidRPr="00707985">
        <w:rPr>
          <w:bCs/>
          <w:color w:val="auto"/>
          <w:sz w:val="20"/>
          <w:szCs w:val="20"/>
          <w:shd w:val="clear" w:color="auto" w:fill="FFFFFF"/>
        </w:rPr>
        <w:t>в приведении продукции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</w:t>
      </w:r>
    </w:p>
    <w:p w:rsidR="00707985" w:rsidRPr="003727C0" w:rsidRDefault="00707985" w:rsidP="007079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6" w:name="_GoBack"/>
      <w:bookmarkEnd w:id="6"/>
    </w:p>
    <w:p w:rsidR="00707985" w:rsidRPr="003727C0" w:rsidRDefault="00707985" w:rsidP="007079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07985" w:rsidRPr="003727C0" w:rsidRDefault="00707985" w:rsidP="00707985">
      <w:pPr>
        <w:widowControl w:val="0"/>
        <w:autoSpaceDE w:val="0"/>
        <w:autoSpaceDN w:val="0"/>
        <w:adjustRightInd w:val="0"/>
        <w:jc w:val="center"/>
      </w:pPr>
      <w:r w:rsidRPr="003727C0">
        <w:t>СВОДНАЯ ВЕДОМОСТЬ</w:t>
      </w:r>
    </w:p>
    <w:p w:rsidR="00707985" w:rsidRPr="003727C0" w:rsidRDefault="00707985" w:rsidP="00707985">
      <w:pPr>
        <w:widowControl w:val="0"/>
        <w:autoSpaceDE w:val="0"/>
        <w:autoSpaceDN w:val="0"/>
        <w:adjustRightInd w:val="0"/>
        <w:jc w:val="center"/>
        <w:rPr>
          <w:bCs/>
          <w:shd w:val="clear" w:color="auto" w:fill="FFFFFF"/>
        </w:rPr>
      </w:pPr>
      <w:r w:rsidRPr="003727C0">
        <w:t>оценки заявок на финансирование части затрат, связанных с с</w:t>
      </w:r>
      <w:r w:rsidRPr="003727C0">
        <w:rPr>
          <w:bCs/>
          <w:shd w:val="clear" w:color="auto" w:fill="FFFFFF"/>
        </w:rPr>
        <w:t>одействием в приведении продукции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</w:t>
      </w:r>
    </w:p>
    <w:p w:rsidR="00707985" w:rsidRPr="003727C0" w:rsidRDefault="00707985" w:rsidP="00707985">
      <w:pPr>
        <w:widowControl w:val="0"/>
        <w:autoSpaceDE w:val="0"/>
        <w:autoSpaceDN w:val="0"/>
        <w:adjustRightInd w:val="0"/>
        <w:jc w:val="center"/>
      </w:pPr>
    </w:p>
    <w:tbl>
      <w:tblPr>
        <w:tblW w:w="96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1758"/>
        <w:gridCol w:w="3119"/>
        <w:gridCol w:w="2977"/>
        <w:gridCol w:w="599"/>
        <w:gridCol w:w="677"/>
      </w:tblGrid>
      <w:tr w:rsidR="00707985" w:rsidRPr="003727C0" w:rsidTr="0070798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7C0">
              <w:rPr>
                <w:sz w:val="16"/>
                <w:szCs w:val="16"/>
              </w:rPr>
              <w:t>N п/п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7C0">
              <w:rPr>
                <w:sz w:val="16"/>
                <w:szCs w:val="16"/>
              </w:rPr>
              <w:t>Наименование субъекта малого/среднего предпринимательства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7C0">
              <w:rPr>
                <w:sz w:val="16"/>
                <w:szCs w:val="16"/>
              </w:rPr>
              <w:t>Оценка заявок, баллов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7C0">
              <w:rPr>
                <w:sz w:val="16"/>
                <w:szCs w:val="16"/>
              </w:rPr>
              <w:t>Сумма баллов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7C0">
              <w:rPr>
                <w:sz w:val="16"/>
                <w:szCs w:val="16"/>
              </w:rPr>
              <w:t>Рейтинг</w:t>
            </w:r>
          </w:p>
        </w:tc>
      </w:tr>
      <w:tr w:rsidR="00707985" w:rsidRPr="003727C0" w:rsidTr="007079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727C0">
              <w:rPr>
                <w:sz w:val="16"/>
                <w:szCs w:val="16"/>
              </w:rPr>
              <w:t>Объем налоговых платежей, уплаченных в федеральный, областной и местный бюджеты за предыдущий год в расчете на одного наемного работника субъекта малого/среднего предпринимательства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727C0">
              <w:rPr>
                <w:sz w:val="16"/>
                <w:szCs w:val="16"/>
              </w:rPr>
              <w:t>Среднемесячная заработная плата в расчете на одного наемного работника субъекта малого/среднего предпринимательства на последнюю отчетную дату</w:t>
            </w: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07985" w:rsidRPr="003727C0" w:rsidTr="007079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7C0">
              <w:rPr>
                <w:sz w:val="16"/>
                <w:szCs w:val="16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07985" w:rsidRPr="003727C0" w:rsidTr="007079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7C0">
              <w:rPr>
                <w:sz w:val="16"/>
                <w:szCs w:val="16"/>
              </w:rPr>
              <w:t>2.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07985" w:rsidRPr="003727C0" w:rsidTr="007079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7C0">
              <w:rPr>
                <w:sz w:val="16"/>
                <w:szCs w:val="16"/>
              </w:rPr>
              <w:t>...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07985" w:rsidRPr="003727C0" w:rsidTr="007079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7C0">
              <w:rPr>
                <w:sz w:val="16"/>
                <w:szCs w:val="16"/>
              </w:rPr>
              <w:t>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985" w:rsidRPr="003727C0" w:rsidRDefault="00707985" w:rsidP="007079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707985" w:rsidRPr="003727C0" w:rsidRDefault="00707985" w:rsidP="00707985">
      <w:pPr>
        <w:widowControl w:val="0"/>
        <w:autoSpaceDE w:val="0"/>
        <w:autoSpaceDN w:val="0"/>
        <w:adjustRightInd w:val="0"/>
        <w:ind w:firstLine="540"/>
        <w:jc w:val="both"/>
      </w:pPr>
    </w:p>
    <w:p w:rsidR="00707985" w:rsidRPr="003727C0" w:rsidRDefault="00707985" w:rsidP="00FE4FB1">
      <w:pPr>
        <w:pStyle w:val="Default"/>
        <w:rPr>
          <w:color w:val="auto"/>
          <w:sz w:val="22"/>
          <w:szCs w:val="22"/>
        </w:rPr>
      </w:pPr>
    </w:p>
    <w:sectPr w:rsidR="00707985" w:rsidRPr="003727C0" w:rsidSect="00FE451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EDA" w:rsidRDefault="003E5EDA" w:rsidP="003E716C">
      <w:r>
        <w:separator/>
      </w:r>
    </w:p>
  </w:endnote>
  <w:endnote w:type="continuationSeparator" w:id="0">
    <w:p w:rsidR="003E5EDA" w:rsidRDefault="003E5EDA" w:rsidP="003E7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EDA" w:rsidRDefault="003E5EDA" w:rsidP="003E716C">
      <w:r>
        <w:separator/>
      </w:r>
    </w:p>
  </w:footnote>
  <w:footnote w:type="continuationSeparator" w:id="0">
    <w:p w:rsidR="003E5EDA" w:rsidRDefault="003E5EDA" w:rsidP="003E716C">
      <w:r>
        <w:continuationSeparator/>
      </w:r>
    </w:p>
  </w:footnote>
  <w:footnote w:id="1">
    <w:p w:rsidR="003E5EDA" w:rsidRDefault="003E5EDA" w:rsidP="003E716C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4C3DB9">
        <w:rPr>
          <w:sz w:val="18"/>
          <w:szCs w:val="18"/>
        </w:rPr>
        <w:t xml:space="preserve">Информация предоставляется в электронном виде в форме письма на бланке организации с указанием даты заключения </w:t>
      </w:r>
      <w:r w:rsidRPr="003727C0">
        <w:rPr>
          <w:sz w:val="18"/>
          <w:szCs w:val="18"/>
        </w:rPr>
        <w:t>контракта, страны поставки и контрагента с приложением копии контракта в скан-копии с печатями и подписями</w:t>
      </w:r>
      <w:r w:rsidRPr="004C3DB9">
        <w:rPr>
          <w:sz w:val="18"/>
          <w:szCs w:val="18"/>
        </w:rPr>
        <w:t xml:space="preserve"> контрагентов. Информация высылается на </w:t>
      </w:r>
      <w:r w:rsidRPr="004C3DB9">
        <w:rPr>
          <w:sz w:val="18"/>
          <w:szCs w:val="18"/>
          <w:lang w:val="en-US"/>
        </w:rPr>
        <w:t>e</w:t>
      </w:r>
      <w:r w:rsidRPr="004C3DB9">
        <w:rPr>
          <w:sz w:val="18"/>
          <w:szCs w:val="18"/>
        </w:rPr>
        <w:t>-</w:t>
      </w:r>
      <w:r w:rsidRPr="004C3DB9">
        <w:rPr>
          <w:sz w:val="18"/>
          <w:szCs w:val="18"/>
          <w:lang w:val="en-US"/>
        </w:rPr>
        <w:t>mail</w:t>
      </w:r>
      <w:r w:rsidRPr="004C3DB9">
        <w:rPr>
          <w:sz w:val="18"/>
          <w:szCs w:val="18"/>
        </w:rPr>
        <w:t xml:space="preserve">: </w:t>
      </w:r>
      <w:hyperlink r:id="rId1" w:history="1">
        <w:r w:rsidRPr="004C3DB9">
          <w:rPr>
            <w:rStyle w:val="a8"/>
            <w:rFonts w:eastAsiaTheme="majorEastAsia"/>
            <w:sz w:val="18"/>
            <w:szCs w:val="18"/>
          </w:rPr>
          <w:t>vcpe@mail.ru</w:t>
        </w:r>
      </w:hyperlink>
      <w:r w:rsidRPr="004C3DB9">
        <w:rPr>
          <w:sz w:val="18"/>
          <w:szCs w:val="18"/>
        </w:rPr>
        <w:t>, с последующим предоставлением оригинала.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10A"/>
    <w:multiLevelType w:val="hybridMultilevel"/>
    <w:tmpl w:val="783E46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C4C4466C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4A5FFC"/>
    <w:multiLevelType w:val="hybridMultilevel"/>
    <w:tmpl w:val="0E0A0C70"/>
    <w:lvl w:ilvl="0" w:tplc="FE8C0B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6975850"/>
    <w:multiLevelType w:val="multilevel"/>
    <w:tmpl w:val="1E3A1C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  <w:b/>
        <w:bCs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248E276B"/>
    <w:multiLevelType w:val="multilevel"/>
    <w:tmpl w:val="CA92D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CE7573"/>
    <w:multiLevelType w:val="multilevel"/>
    <w:tmpl w:val="21200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01F40C2"/>
    <w:multiLevelType w:val="hybridMultilevel"/>
    <w:tmpl w:val="0438348A"/>
    <w:lvl w:ilvl="0" w:tplc="FE8C0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A515A"/>
    <w:multiLevelType w:val="hybridMultilevel"/>
    <w:tmpl w:val="65B66146"/>
    <w:lvl w:ilvl="0" w:tplc="4AF04E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258CC"/>
    <w:multiLevelType w:val="multilevel"/>
    <w:tmpl w:val="24B48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9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  <w:b/>
      </w:rPr>
    </w:lvl>
  </w:abstractNum>
  <w:abstractNum w:abstractNumId="8">
    <w:nsid w:val="606C53B7"/>
    <w:multiLevelType w:val="hybridMultilevel"/>
    <w:tmpl w:val="9F6C8572"/>
    <w:lvl w:ilvl="0" w:tplc="FE8C0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E50A1"/>
    <w:multiLevelType w:val="multilevel"/>
    <w:tmpl w:val="DA0477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CQU4APsObH+Q2ZqNiOIJll5sgWg=" w:salt="eU2LFbYhhvrkH5AMZQeqi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99C"/>
    <w:rsid w:val="000200BE"/>
    <w:rsid w:val="000274D9"/>
    <w:rsid w:val="00033674"/>
    <w:rsid w:val="000450D9"/>
    <w:rsid w:val="0006354F"/>
    <w:rsid w:val="000817D8"/>
    <w:rsid w:val="00092A11"/>
    <w:rsid w:val="00095304"/>
    <w:rsid w:val="000C181B"/>
    <w:rsid w:val="000C407D"/>
    <w:rsid w:val="000D6B52"/>
    <w:rsid w:val="000D7114"/>
    <w:rsid w:val="000F0780"/>
    <w:rsid w:val="00113A9B"/>
    <w:rsid w:val="00137784"/>
    <w:rsid w:val="00140133"/>
    <w:rsid w:val="00172D2B"/>
    <w:rsid w:val="00173F80"/>
    <w:rsid w:val="0017602D"/>
    <w:rsid w:val="00186E83"/>
    <w:rsid w:val="001935A2"/>
    <w:rsid w:val="00196C1F"/>
    <w:rsid w:val="001B2236"/>
    <w:rsid w:val="001C45FA"/>
    <w:rsid w:val="001D096B"/>
    <w:rsid w:val="001E14A8"/>
    <w:rsid w:val="001F50A7"/>
    <w:rsid w:val="00211D1A"/>
    <w:rsid w:val="00215067"/>
    <w:rsid w:val="0021658E"/>
    <w:rsid w:val="00234344"/>
    <w:rsid w:val="002352AC"/>
    <w:rsid w:val="002535D0"/>
    <w:rsid w:val="00277BF9"/>
    <w:rsid w:val="0028016F"/>
    <w:rsid w:val="00295101"/>
    <w:rsid w:val="002A7A32"/>
    <w:rsid w:val="002B48CD"/>
    <w:rsid w:val="002C2801"/>
    <w:rsid w:val="00300357"/>
    <w:rsid w:val="003328D5"/>
    <w:rsid w:val="00333E8E"/>
    <w:rsid w:val="003519F3"/>
    <w:rsid w:val="00353ED0"/>
    <w:rsid w:val="003601E3"/>
    <w:rsid w:val="003616FD"/>
    <w:rsid w:val="00364678"/>
    <w:rsid w:val="003727C0"/>
    <w:rsid w:val="00376A1F"/>
    <w:rsid w:val="003A12E3"/>
    <w:rsid w:val="003A218E"/>
    <w:rsid w:val="003A2EF0"/>
    <w:rsid w:val="003A4181"/>
    <w:rsid w:val="003B08FA"/>
    <w:rsid w:val="003D55E1"/>
    <w:rsid w:val="003E59BD"/>
    <w:rsid w:val="003E5EDA"/>
    <w:rsid w:val="003E6921"/>
    <w:rsid w:val="003E716C"/>
    <w:rsid w:val="003E740F"/>
    <w:rsid w:val="00401844"/>
    <w:rsid w:val="00417EC1"/>
    <w:rsid w:val="004545B0"/>
    <w:rsid w:val="004619B9"/>
    <w:rsid w:val="004654DE"/>
    <w:rsid w:val="00482B3C"/>
    <w:rsid w:val="004834CD"/>
    <w:rsid w:val="00487EC7"/>
    <w:rsid w:val="004943CD"/>
    <w:rsid w:val="00495282"/>
    <w:rsid w:val="004A21F4"/>
    <w:rsid w:val="004B1B00"/>
    <w:rsid w:val="004B7143"/>
    <w:rsid w:val="004F5927"/>
    <w:rsid w:val="004F78B0"/>
    <w:rsid w:val="00507860"/>
    <w:rsid w:val="00525587"/>
    <w:rsid w:val="00540B9C"/>
    <w:rsid w:val="0055515C"/>
    <w:rsid w:val="00561F11"/>
    <w:rsid w:val="00566E22"/>
    <w:rsid w:val="00576EAF"/>
    <w:rsid w:val="00582DDB"/>
    <w:rsid w:val="005B0DCD"/>
    <w:rsid w:val="005B3DD1"/>
    <w:rsid w:val="005B6475"/>
    <w:rsid w:val="005D6E18"/>
    <w:rsid w:val="005E59D4"/>
    <w:rsid w:val="005F1B96"/>
    <w:rsid w:val="005F4E55"/>
    <w:rsid w:val="006000B0"/>
    <w:rsid w:val="00602E31"/>
    <w:rsid w:val="00610307"/>
    <w:rsid w:val="0061604C"/>
    <w:rsid w:val="00625824"/>
    <w:rsid w:val="0063068D"/>
    <w:rsid w:val="006474B9"/>
    <w:rsid w:val="00647E6B"/>
    <w:rsid w:val="006736CC"/>
    <w:rsid w:val="006816ED"/>
    <w:rsid w:val="0068282E"/>
    <w:rsid w:val="00683CF5"/>
    <w:rsid w:val="006971D3"/>
    <w:rsid w:val="00697746"/>
    <w:rsid w:val="006A52EA"/>
    <w:rsid w:val="006D33D7"/>
    <w:rsid w:val="006F6E64"/>
    <w:rsid w:val="00707985"/>
    <w:rsid w:val="0071464B"/>
    <w:rsid w:val="00720B9F"/>
    <w:rsid w:val="00736F54"/>
    <w:rsid w:val="00742AF4"/>
    <w:rsid w:val="0075670D"/>
    <w:rsid w:val="007974FC"/>
    <w:rsid w:val="007A20B1"/>
    <w:rsid w:val="007A6A1D"/>
    <w:rsid w:val="007B31F9"/>
    <w:rsid w:val="007B50E0"/>
    <w:rsid w:val="007B671F"/>
    <w:rsid w:val="007C09C0"/>
    <w:rsid w:val="007D3570"/>
    <w:rsid w:val="007E4170"/>
    <w:rsid w:val="007E52F9"/>
    <w:rsid w:val="00804F7C"/>
    <w:rsid w:val="00810A4A"/>
    <w:rsid w:val="008136AC"/>
    <w:rsid w:val="00817157"/>
    <w:rsid w:val="00835D73"/>
    <w:rsid w:val="00845AB7"/>
    <w:rsid w:val="0085758B"/>
    <w:rsid w:val="0086500F"/>
    <w:rsid w:val="00867192"/>
    <w:rsid w:val="008E73EB"/>
    <w:rsid w:val="0090661E"/>
    <w:rsid w:val="009237E0"/>
    <w:rsid w:val="009307B5"/>
    <w:rsid w:val="0097050E"/>
    <w:rsid w:val="0098338D"/>
    <w:rsid w:val="00994AAD"/>
    <w:rsid w:val="009A05D6"/>
    <w:rsid w:val="009A1A67"/>
    <w:rsid w:val="009A6A16"/>
    <w:rsid w:val="009B24EF"/>
    <w:rsid w:val="009C3F80"/>
    <w:rsid w:val="009C414E"/>
    <w:rsid w:val="009D09D6"/>
    <w:rsid w:val="009E296C"/>
    <w:rsid w:val="009E5BEF"/>
    <w:rsid w:val="00A008E9"/>
    <w:rsid w:val="00A17423"/>
    <w:rsid w:val="00A55F9E"/>
    <w:rsid w:val="00A7033D"/>
    <w:rsid w:val="00AB296F"/>
    <w:rsid w:val="00AC2408"/>
    <w:rsid w:val="00AE3559"/>
    <w:rsid w:val="00AF0BEB"/>
    <w:rsid w:val="00B174F9"/>
    <w:rsid w:val="00B2034E"/>
    <w:rsid w:val="00B34665"/>
    <w:rsid w:val="00B51D13"/>
    <w:rsid w:val="00B5531E"/>
    <w:rsid w:val="00B60DB0"/>
    <w:rsid w:val="00B6699D"/>
    <w:rsid w:val="00B8147C"/>
    <w:rsid w:val="00BA122B"/>
    <w:rsid w:val="00BA7A12"/>
    <w:rsid w:val="00BD1540"/>
    <w:rsid w:val="00C230A9"/>
    <w:rsid w:val="00C23DF5"/>
    <w:rsid w:val="00C36935"/>
    <w:rsid w:val="00C40B51"/>
    <w:rsid w:val="00C63865"/>
    <w:rsid w:val="00C63ABE"/>
    <w:rsid w:val="00C72C45"/>
    <w:rsid w:val="00C72EA9"/>
    <w:rsid w:val="00C86838"/>
    <w:rsid w:val="00C952DE"/>
    <w:rsid w:val="00CA012E"/>
    <w:rsid w:val="00CB07E0"/>
    <w:rsid w:val="00CD0C88"/>
    <w:rsid w:val="00CE6142"/>
    <w:rsid w:val="00D017E9"/>
    <w:rsid w:val="00D16411"/>
    <w:rsid w:val="00D231ED"/>
    <w:rsid w:val="00D33D6C"/>
    <w:rsid w:val="00D37ED9"/>
    <w:rsid w:val="00D46618"/>
    <w:rsid w:val="00D46F77"/>
    <w:rsid w:val="00D5222F"/>
    <w:rsid w:val="00D60AE5"/>
    <w:rsid w:val="00D723DF"/>
    <w:rsid w:val="00D754CE"/>
    <w:rsid w:val="00D87584"/>
    <w:rsid w:val="00D957CD"/>
    <w:rsid w:val="00DB0A16"/>
    <w:rsid w:val="00DB5B34"/>
    <w:rsid w:val="00DC799C"/>
    <w:rsid w:val="00DE1523"/>
    <w:rsid w:val="00DE6531"/>
    <w:rsid w:val="00E13523"/>
    <w:rsid w:val="00E17D44"/>
    <w:rsid w:val="00E23AF7"/>
    <w:rsid w:val="00E2659B"/>
    <w:rsid w:val="00E601CC"/>
    <w:rsid w:val="00E64260"/>
    <w:rsid w:val="00E7521A"/>
    <w:rsid w:val="00E93B90"/>
    <w:rsid w:val="00E95476"/>
    <w:rsid w:val="00EA5738"/>
    <w:rsid w:val="00EA7868"/>
    <w:rsid w:val="00EB2C24"/>
    <w:rsid w:val="00F15351"/>
    <w:rsid w:val="00F159C3"/>
    <w:rsid w:val="00F271F1"/>
    <w:rsid w:val="00F36A5A"/>
    <w:rsid w:val="00F36BFD"/>
    <w:rsid w:val="00F4407F"/>
    <w:rsid w:val="00F52BE9"/>
    <w:rsid w:val="00F7238A"/>
    <w:rsid w:val="00F86517"/>
    <w:rsid w:val="00F92A8D"/>
    <w:rsid w:val="00F94AA2"/>
    <w:rsid w:val="00FA6629"/>
    <w:rsid w:val="00FC6D91"/>
    <w:rsid w:val="00FD249C"/>
    <w:rsid w:val="00FE01EB"/>
    <w:rsid w:val="00FE1603"/>
    <w:rsid w:val="00FE4518"/>
    <w:rsid w:val="00FE4793"/>
    <w:rsid w:val="00FE4FB1"/>
    <w:rsid w:val="00FF469A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A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AB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845AB7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5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5AB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45AB7"/>
    <w:rPr>
      <w:b/>
      <w:bCs/>
    </w:rPr>
  </w:style>
  <w:style w:type="paragraph" w:styleId="a4">
    <w:name w:val="No Spacing"/>
    <w:link w:val="a5"/>
    <w:uiPriority w:val="1"/>
    <w:qFormat/>
    <w:rsid w:val="00845AB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45AB7"/>
    <w:rPr>
      <w:lang w:eastAsia="en-US"/>
    </w:rPr>
  </w:style>
  <w:style w:type="paragraph" w:styleId="a6">
    <w:name w:val="List Paragraph"/>
    <w:basedOn w:val="a"/>
    <w:uiPriority w:val="34"/>
    <w:qFormat/>
    <w:rsid w:val="00845A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TOC Heading"/>
    <w:basedOn w:val="1"/>
    <w:next w:val="a"/>
    <w:uiPriority w:val="39"/>
    <w:unhideWhenUsed/>
    <w:qFormat/>
    <w:rsid w:val="00845AB7"/>
    <w:pPr>
      <w:outlineLvl w:val="9"/>
    </w:pPr>
  </w:style>
  <w:style w:type="paragraph" w:customStyle="1" w:styleId="Default">
    <w:name w:val="Default"/>
    <w:rsid w:val="00DC7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rsid w:val="001B2236"/>
    <w:rPr>
      <w:color w:val="0000FF"/>
      <w:u w:val="single"/>
    </w:rPr>
  </w:style>
  <w:style w:type="paragraph" w:customStyle="1" w:styleId="ConsPlusNonformat">
    <w:name w:val="ConsPlusNonformat"/>
    <w:rsid w:val="00813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E5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FE47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E479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E4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E479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E47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FE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E479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47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E7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3E716C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3E71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basedOn w:val="a0"/>
    <w:uiPriority w:val="99"/>
    <w:semiHidden/>
    <w:unhideWhenUsed/>
    <w:rsid w:val="003E716C"/>
    <w:rPr>
      <w:vertAlign w:val="superscript"/>
    </w:rPr>
  </w:style>
  <w:style w:type="paragraph" w:styleId="af4">
    <w:name w:val="footer"/>
    <w:basedOn w:val="a"/>
    <w:link w:val="af5"/>
    <w:uiPriority w:val="99"/>
    <w:rsid w:val="004B71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B714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A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AB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845AB7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5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5AB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45AB7"/>
    <w:rPr>
      <w:b/>
      <w:bCs/>
    </w:rPr>
  </w:style>
  <w:style w:type="paragraph" w:styleId="a4">
    <w:name w:val="No Spacing"/>
    <w:link w:val="a5"/>
    <w:uiPriority w:val="1"/>
    <w:qFormat/>
    <w:rsid w:val="00845AB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45AB7"/>
    <w:rPr>
      <w:lang w:eastAsia="en-US"/>
    </w:rPr>
  </w:style>
  <w:style w:type="paragraph" w:styleId="a6">
    <w:name w:val="List Paragraph"/>
    <w:basedOn w:val="a"/>
    <w:uiPriority w:val="34"/>
    <w:qFormat/>
    <w:rsid w:val="00845A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TOC Heading"/>
    <w:basedOn w:val="1"/>
    <w:next w:val="a"/>
    <w:uiPriority w:val="39"/>
    <w:unhideWhenUsed/>
    <w:qFormat/>
    <w:rsid w:val="00845AB7"/>
    <w:pPr>
      <w:outlineLvl w:val="9"/>
    </w:pPr>
  </w:style>
  <w:style w:type="paragraph" w:customStyle="1" w:styleId="Default">
    <w:name w:val="Default"/>
    <w:rsid w:val="00DC7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rsid w:val="001B2236"/>
    <w:rPr>
      <w:color w:val="0000FF"/>
      <w:u w:val="single"/>
    </w:rPr>
  </w:style>
  <w:style w:type="paragraph" w:customStyle="1" w:styleId="ConsPlusNonformat">
    <w:name w:val="ConsPlusNonformat"/>
    <w:rsid w:val="00813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E5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FE47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E479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E4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E479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E47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FE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E479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47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E7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3E716C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3E71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basedOn w:val="a0"/>
    <w:uiPriority w:val="99"/>
    <w:semiHidden/>
    <w:unhideWhenUsed/>
    <w:rsid w:val="003E716C"/>
    <w:rPr>
      <w:vertAlign w:val="superscript"/>
    </w:rPr>
  </w:style>
  <w:style w:type="paragraph" w:styleId="af4">
    <w:name w:val="footer"/>
    <w:basedOn w:val="a"/>
    <w:link w:val="af5"/>
    <w:uiPriority w:val="99"/>
    <w:rsid w:val="004B71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B71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rtkirov.ru" TargetMode="External"/><Relationship Id="rId13" Type="http://schemas.openxmlformats.org/officeDocument/2006/relationships/hyperlink" Target="consultantplus://offline/ref=0EBD75415C7218A8E89CC661BD777AFA4E27A40B439C3933FD1C8EE80D19266AB9C10A425467469F2Eb5M" TargetMode="External"/><Relationship Id="rId18" Type="http://schemas.openxmlformats.org/officeDocument/2006/relationships/hyperlink" Target="consultantplus://offline/ref=0EBD75415C7218A8E89CC661BD777AFA4E27A40B439C3933FD1C8EE80D19266AB9C10A425467469F2Eb5M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BD75415C7218A8E89CC661BD777AFA4E27A40B439C3933FD1C8EE80D19266AB9C10A425467469F2Eb2M" TargetMode="External"/><Relationship Id="rId17" Type="http://schemas.openxmlformats.org/officeDocument/2006/relationships/hyperlink" Target="consultantplus://offline/ref=0EBD75415C7218A8E89CC661BD777AFA4E27A40B439C3933FD1C8EE80D19266AB9C10A425467469F2Eb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BD75415C7218A8E89CC661BD777AFA4E27A40B439C3933FD1C8EE80D19266AB9C10A42546746982Eb9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82Eb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xportkirov.ru" TargetMode="External"/><Relationship Id="rId10" Type="http://schemas.openxmlformats.org/officeDocument/2006/relationships/hyperlink" Target="consultantplus://offline/ref=0EBD75415C7218A8E89CC661BD777AFA4E27A40B439C3933FD1C8EE80D19266AB9C10A425467479A2Eb8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xportkirov.ru" TargetMode="External"/><Relationship Id="rId14" Type="http://schemas.openxmlformats.org/officeDocument/2006/relationships/hyperlink" Target="http://www.exportkirov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cp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4AEAD-DA4C-4A8F-BB23-D0D2C855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5593</Words>
  <Characters>31884</Characters>
  <Application>Microsoft Office Word</Application>
  <DocSecurity>8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ЦПЭ</cp:lastModifiedBy>
  <cp:revision>2</cp:revision>
  <cp:lastPrinted>2021-03-02T14:12:00Z</cp:lastPrinted>
  <dcterms:created xsi:type="dcterms:W3CDTF">2021-03-03T06:57:00Z</dcterms:created>
  <dcterms:modified xsi:type="dcterms:W3CDTF">2021-03-03T06:57:00Z</dcterms:modified>
</cp:coreProperties>
</file>